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D" w:rsidRPr="00612A92" w:rsidRDefault="00F341FD" w:rsidP="00612A92">
      <w:pPr>
        <w:jc w:val="center"/>
        <w:rPr>
          <w:rFonts w:ascii="Times New Roman" w:hAnsi="Times New Roman"/>
          <w:b/>
          <w:sz w:val="28"/>
          <w:szCs w:val="28"/>
        </w:rPr>
      </w:pPr>
      <w:r w:rsidRPr="00612A9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341FD" w:rsidRPr="00612A92" w:rsidRDefault="00F341FD" w:rsidP="00612A92">
      <w:pPr>
        <w:jc w:val="center"/>
        <w:rPr>
          <w:rFonts w:ascii="Times New Roman" w:hAnsi="Times New Roman"/>
          <w:b/>
          <w:sz w:val="28"/>
          <w:szCs w:val="28"/>
        </w:rPr>
      </w:pPr>
      <w:r w:rsidRPr="00612A92">
        <w:rPr>
          <w:rFonts w:ascii="Times New Roman" w:hAnsi="Times New Roman"/>
          <w:b/>
          <w:sz w:val="28"/>
          <w:szCs w:val="28"/>
        </w:rPr>
        <w:t>ДИНАМОВСКОГО СЕЛЬСКОГО ПОСЕЛЕНИЯ</w:t>
      </w:r>
    </w:p>
    <w:p w:rsidR="00F341FD" w:rsidRPr="00612A92" w:rsidRDefault="00F341FD" w:rsidP="00612A92">
      <w:pPr>
        <w:jc w:val="center"/>
        <w:rPr>
          <w:rFonts w:ascii="Times New Roman" w:hAnsi="Times New Roman"/>
          <w:b/>
          <w:sz w:val="28"/>
          <w:szCs w:val="28"/>
        </w:rPr>
      </w:pPr>
      <w:r w:rsidRPr="00612A92">
        <w:rPr>
          <w:rFonts w:ascii="Times New Roman" w:hAnsi="Times New Roman"/>
          <w:b/>
          <w:sz w:val="28"/>
          <w:szCs w:val="28"/>
        </w:rPr>
        <w:t>НЕХАЕВСКОГО МУНИЦИПАЛЬНОГО РАЙОНА</w:t>
      </w:r>
    </w:p>
    <w:p w:rsidR="00F341FD" w:rsidRPr="00612A92" w:rsidRDefault="00F341FD" w:rsidP="00612A9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12A92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F341FD" w:rsidRPr="00CF7F05" w:rsidRDefault="00F341FD" w:rsidP="00612A92">
      <w:pPr>
        <w:jc w:val="both"/>
        <w:rPr>
          <w:rFonts w:ascii="Times New Roman" w:hAnsi="Times New Roman"/>
        </w:rPr>
      </w:pPr>
      <w:r w:rsidRPr="00612A92">
        <w:rPr>
          <w:rFonts w:ascii="Times New Roman" w:hAnsi="Times New Roman"/>
        </w:rPr>
        <w:t>Пос. Динамо, ул. Шпунта,</w:t>
      </w:r>
      <w:r w:rsidRPr="00CF7F05">
        <w:rPr>
          <w:rFonts w:ascii="Times New Roman" w:hAnsi="Times New Roman"/>
        </w:rPr>
        <w:t>1                                                       тел. 5-53-16 факс 5-53-47</w:t>
      </w:r>
    </w:p>
    <w:p w:rsidR="00F341FD" w:rsidRPr="00612A92" w:rsidRDefault="00F341FD" w:rsidP="00726111">
      <w:pPr>
        <w:rPr>
          <w:rFonts w:ascii="Times New Roman" w:hAnsi="Times New Roman"/>
          <w:sz w:val="24"/>
          <w:szCs w:val="24"/>
        </w:rPr>
      </w:pPr>
      <w:r w:rsidRPr="00CF7F05"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СОВЕТА ДЕПУТАТОВ ДИНАМОВСКОГО СЕЛЬСКОГО ПОСЕЛЕНИЯ:</w:t>
      </w: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41FD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Наталья Викторовна – председатель совета депутатов;</w:t>
      </w:r>
    </w:p>
    <w:p w:rsidR="00F341FD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Безрукова Татьяна Владимировна – секретарь совета депутатов;</w:t>
      </w:r>
    </w:p>
    <w:p w:rsidR="00F341FD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Шевцов Владимир Михайлович – член совета депутатов;</w:t>
      </w:r>
    </w:p>
    <w:p w:rsidR="00F341FD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Овсянникова Валентина Алексеевна – член совета депутатов;</w:t>
      </w:r>
    </w:p>
    <w:p w:rsidR="00F341FD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Шевченко Ольга Николаевна – член совета депутатов;</w:t>
      </w:r>
    </w:p>
    <w:p w:rsidR="00F341FD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Буркина Ольга Николаевна – член совета депутатов;</w:t>
      </w:r>
    </w:p>
    <w:p w:rsidR="00F341FD" w:rsidRPr="00612A92" w:rsidRDefault="00F341FD" w:rsidP="0072611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 Виктор Александрович – член совета депутатов.</w:t>
      </w: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Default="00F341FD" w:rsidP="00612A92">
      <w:pPr>
        <w:jc w:val="both"/>
        <w:rPr>
          <w:rFonts w:ascii="Times New Roman" w:hAnsi="Times New Roman"/>
          <w:sz w:val="24"/>
          <w:szCs w:val="24"/>
        </w:rPr>
      </w:pPr>
    </w:p>
    <w:p w:rsidR="00F341FD" w:rsidRPr="00EC2FF0" w:rsidRDefault="00F341FD" w:rsidP="00EC2FF0">
      <w:pPr>
        <w:jc w:val="both"/>
        <w:rPr>
          <w:rFonts w:ascii="Times New Roman" w:hAnsi="Times New Roman"/>
          <w:sz w:val="24"/>
          <w:szCs w:val="24"/>
        </w:rPr>
      </w:pPr>
    </w:p>
    <w:sectPr w:rsidR="00F341FD" w:rsidRPr="00EC2FF0" w:rsidSect="00612A9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24F"/>
    <w:multiLevelType w:val="hybridMultilevel"/>
    <w:tmpl w:val="BC6C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687C3E"/>
    <w:multiLevelType w:val="hybridMultilevel"/>
    <w:tmpl w:val="26EA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C97188"/>
    <w:multiLevelType w:val="hybridMultilevel"/>
    <w:tmpl w:val="97D2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D01425"/>
    <w:multiLevelType w:val="hybridMultilevel"/>
    <w:tmpl w:val="FEE0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E66394"/>
    <w:multiLevelType w:val="hybridMultilevel"/>
    <w:tmpl w:val="DA1C01BC"/>
    <w:lvl w:ilvl="0" w:tplc="62C0FC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F0E44F3"/>
    <w:multiLevelType w:val="hybridMultilevel"/>
    <w:tmpl w:val="7B1E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7CD"/>
    <w:rsid w:val="000437F4"/>
    <w:rsid w:val="000740B5"/>
    <w:rsid w:val="00081D21"/>
    <w:rsid w:val="00133C2A"/>
    <w:rsid w:val="0028621F"/>
    <w:rsid w:val="002B2727"/>
    <w:rsid w:val="0032794A"/>
    <w:rsid w:val="005E154D"/>
    <w:rsid w:val="00612A92"/>
    <w:rsid w:val="006C1AD0"/>
    <w:rsid w:val="006C2BEF"/>
    <w:rsid w:val="00726111"/>
    <w:rsid w:val="007C31D3"/>
    <w:rsid w:val="0093723F"/>
    <w:rsid w:val="00987D17"/>
    <w:rsid w:val="00A339D6"/>
    <w:rsid w:val="00A637CD"/>
    <w:rsid w:val="00AD1722"/>
    <w:rsid w:val="00B81F5A"/>
    <w:rsid w:val="00CD15FA"/>
    <w:rsid w:val="00CD5307"/>
    <w:rsid w:val="00CF7F05"/>
    <w:rsid w:val="00D93151"/>
    <w:rsid w:val="00E44ABB"/>
    <w:rsid w:val="00E7018D"/>
    <w:rsid w:val="00EC2FF0"/>
    <w:rsid w:val="00F341FD"/>
    <w:rsid w:val="00F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F7F05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106</Words>
  <Characters>605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11</cp:revision>
  <cp:lastPrinted>2018-02-28T14:08:00Z</cp:lastPrinted>
  <dcterms:created xsi:type="dcterms:W3CDTF">2017-11-27T19:45:00Z</dcterms:created>
  <dcterms:modified xsi:type="dcterms:W3CDTF">2019-03-05T07:48:00Z</dcterms:modified>
</cp:coreProperties>
</file>