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Приложение №17</w:t>
      </w:r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решению Совета депутатов </w:t>
      </w:r>
      <w:r w:rsidR="00435004" w:rsidRPr="0043500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№24/1  от 14.11.2018г  </w:t>
      </w:r>
      <w:bookmarkStart w:id="0" w:name="_GoBack"/>
      <w:bookmarkEnd w:id="0"/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администрации 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сельского поселения</w:t>
      </w:r>
    </w:p>
    <w:p w:rsidR="00C8466F" w:rsidRPr="00C8466F" w:rsidRDefault="00C8466F" w:rsidP="00C8466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                                       </w:t>
      </w:r>
      <w:r w:rsidR="00B3089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«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</w:t>
      </w:r>
      <w:r w:rsidR="003034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="0030340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утверждении</w:t>
      </w:r>
      <w:r w:rsidR="0050113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проекта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бюджета </w:t>
      </w:r>
      <w:r w:rsidR="00FE06F4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</w:p>
    <w:p w:rsidR="0030340C" w:rsidRDefault="0030340C" w:rsidP="003034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                      сельского поселения и на</w:t>
      </w:r>
      <w:r w:rsidR="00743645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2019</w:t>
      </w:r>
      <w:r w:rsidR="00C8466F"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плановый </w:t>
      </w:r>
      <w:r w:rsidR="00862DE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период </w:t>
      </w:r>
    </w:p>
    <w:p w:rsidR="00C8466F" w:rsidRPr="0030340C" w:rsidRDefault="00743645" w:rsidP="0030340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2020 и 2021</w:t>
      </w:r>
      <w:r w:rsidR="00C8466F" w:rsidRPr="00C8466F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годов»       </w:t>
      </w:r>
    </w:p>
    <w:p w:rsidR="00C8466F" w:rsidRPr="00C8466F" w:rsidRDefault="00C8466F" w:rsidP="00C8466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Предварительные итоги социально-экономического развития </w:t>
      </w:r>
      <w:r w:rsidR="00FE06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сельского поселения за истекший период текущего финансового года и ожидаемые итоги социально-экономического развития </w:t>
      </w:r>
      <w:r w:rsidR="00FE06F4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>Динамовского</w:t>
      </w:r>
      <w:r w:rsidRPr="00C8466F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  <w:lang w:eastAsia="ru-RU"/>
        </w:rPr>
        <w:t xml:space="preserve"> сельского поселения за текущий финансовый год.</w:t>
      </w: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437"/>
        <w:gridCol w:w="1328"/>
        <w:gridCol w:w="1052"/>
        <w:gridCol w:w="1053"/>
        <w:gridCol w:w="1379"/>
        <w:gridCol w:w="1053"/>
        <w:gridCol w:w="1328"/>
      </w:tblGrid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5865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Данные на 201</w:t>
            </w:r>
            <w:r w:rsidR="00743645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год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 квартал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1полугодие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9 месяцев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12 месяц </w:t>
            </w:r>
            <w:proofErr w:type="gramStart"/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ожидаемое</w:t>
            </w:r>
            <w:proofErr w:type="gramEnd"/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9B575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Демографические показатели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на конец года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558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Рождаемость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2.Макроэкономические показатели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Среднемесячная зарплата в расчете на 1 работника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16429,7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15606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9803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16400,0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16429,7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трудовых ресурсов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B4167A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7436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Численность официально зарегистрированных безработных на конец периода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человек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D64872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070C3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Собственные налоговые и неналоговые доходы в местный бюджет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4364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4017,5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741,1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47ACE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2505,6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4364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4017,5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3.Развитие транспортного комплекса и связи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Наличие легковых автомобилей в собственности граждан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4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8039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  <w:r w:rsidR="00547A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Наличие квартирных телефонов на 100 семей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штук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4. Развитие агропромышленного комплекса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9B5753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Производство сельскохозяйственной продукции во всех категориях хозяйств: 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зерно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подсолнечник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Ц.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5A7F75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C3DB1" w:rsidP="007E7E5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Урожайность с 1 гектара убранной площади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Зерновых и зернобобовых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Центнеров с гектара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подсолнечника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Центнеров с гектара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14,7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7E7E5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5. Развитие инфраструктуры потребительского рынка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Оборот розничной торговли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813,448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445,623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564,889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805,123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813,448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100,1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101,2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</w:t>
            </w:r>
            <w:r w:rsidR="00AA27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2,9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Объем платных услуг населению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рублей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9,683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3108,9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3050,8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3197,1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3130,1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процентах к предыдущему году в сопоставимых ценах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99,3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AA2731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EF1E7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EF1E70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100,8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9630" w:type="dxa"/>
            <w:gridSpan w:val="7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6.Развитие </w:t>
            </w:r>
            <w:r w:rsidR="009B5753"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жилищно-коммунальной</w:t>
            </w:r>
            <w:r w:rsidRPr="00C8466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сферы</w:t>
            </w:r>
          </w:p>
          <w:p w:rsidR="00C8466F" w:rsidRPr="00C8466F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Обеспеченность жилье</w:t>
            </w:r>
            <w:r w:rsidR="009B5753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м (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общая площадь в расчете на 1 жителя)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кв. метров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604BCC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Ввод жилья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Тыс.</w:t>
            </w:r>
            <w:r w:rsidR="00C8466F"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кв. метров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Обеспеченность </w:t>
            </w: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природным газом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</w:tr>
      <w:tr w:rsidR="00C8466F" w:rsidRPr="00C8466F" w:rsidTr="007E7E50">
        <w:trPr>
          <w:tblCellSpacing w:w="0" w:type="dxa"/>
        </w:trPr>
        <w:tc>
          <w:tcPr>
            <w:tcW w:w="243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Обеспеченность дорогами с твердым покрытием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9B5753" w:rsidRDefault="00C8466F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575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процентов</w:t>
            </w:r>
          </w:p>
        </w:tc>
        <w:tc>
          <w:tcPr>
            <w:tcW w:w="105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5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C8466F" w:rsidRPr="00C8466F" w:rsidRDefault="009B5753" w:rsidP="00C846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</w:tbl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8466F" w:rsidRPr="00C8466F" w:rsidRDefault="00C8466F" w:rsidP="00C8466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C8466F" w:rsidRPr="00C8466F" w:rsidSect="00C8466F">
      <w:footerReference w:type="default" r:id="rId7"/>
      <w:pgSz w:w="11906" w:h="16838"/>
      <w:pgMar w:top="1134" w:right="850" w:bottom="1134" w:left="1701" w:header="708" w:footer="708" w:gutter="0"/>
      <w:pgNumType w:start="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B5B" w:rsidRDefault="00700B5B" w:rsidP="00C8466F">
      <w:pPr>
        <w:spacing w:after="0" w:line="240" w:lineRule="auto"/>
      </w:pPr>
      <w:r>
        <w:separator/>
      </w:r>
    </w:p>
  </w:endnote>
  <w:endnote w:type="continuationSeparator" w:id="0">
    <w:p w:rsidR="00700B5B" w:rsidRDefault="00700B5B" w:rsidP="00C846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72032"/>
      <w:docPartObj>
        <w:docPartGallery w:val="Page Numbers (Bottom of Page)"/>
        <w:docPartUnique/>
      </w:docPartObj>
    </w:sdtPr>
    <w:sdtEndPr/>
    <w:sdtContent>
      <w:p w:rsidR="00C8466F" w:rsidRDefault="00E65654">
        <w:pPr>
          <w:pStyle w:val="a6"/>
          <w:jc w:val="center"/>
        </w:pPr>
        <w:r>
          <w:fldChar w:fldCharType="begin"/>
        </w:r>
        <w:r w:rsidR="00AA17CC">
          <w:instrText xml:space="preserve"> PAGE   \* MERGEFORMAT </w:instrText>
        </w:r>
        <w:r>
          <w:fldChar w:fldCharType="separate"/>
        </w:r>
        <w:r w:rsidR="00435004">
          <w:rPr>
            <w:noProof/>
          </w:rPr>
          <w:t>51</w:t>
        </w:r>
        <w:r>
          <w:rPr>
            <w:noProof/>
          </w:rPr>
          <w:fldChar w:fldCharType="end"/>
        </w:r>
      </w:p>
    </w:sdtContent>
  </w:sdt>
  <w:p w:rsidR="00C8466F" w:rsidRDefault="00C8466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B5B" w:rsidRDefault="00700B5B" w:rsidP="00C8466F">
      <w:pPr>
        <w:spacing w:after="0" w:line="240" w:lineRule="auto"/>
      </w:pPr>
      <w:r>
        <w:separator/>
      </w:r>
    </w:p>
  </w:footnote>
  <w:footnote w:type="continuationSeparator" w:id="0">
    <w:p w:rsidR="00700B5B" w:rsidRDefault="00700B5B" w:rsidP="00C846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466F"/>
    <w:rsid w:val="00061A84"/>
    <w:rsid w:val="00070C33"/>
    <w:rsid w:val="000B07EA"/>
    <w:rsid w:val="000F7477"/>
    <w:rsid w:val="00112EA1"/>
    <w:rsid w:val="00143AD8"/>
    <w:rsid w:val="001B4276"/>
    <w:rsid w:val="001C3354"/>
    <w:rsid w:val="002024AB"/>
    <w:rsid w:val="00251008"/>
    <w:rsid w:val="002F69A5"/>
    <w:rsid w:val="0030340C"/>
    <w:rsid w:val="00326A10"/>
    <w:rsid w:val="00350A7E"/>
    <w:rsid w:val="003D735B"/>
    <w:rsid w:val="00435004"/>
    <w:rsid w:val="00481C30"/>
    <w:rsid w:val="00501134"/>
    <w:rsid w:val="00510F6A"/>
    <w:rsid w:val="00547ACE"/>
    <w:rsid w:val="005A7F75"/>
    <w:rsid w:val="005C1B4B"/>
    <w:rsid w:val="00604BCC"/>
    <w:rsid w:val="00651557"/>
    <w:rsid w:val="00674CAF"/>
    <w:rsid w:val="00700B5B"/>
    <w:rsid w:val="00743645"/>
    <w:rsid w:val="007463A0"/>
    <w:rsid w:val="007C74BE"/>
    <w:rsid w:val="007E454A"/>
    <w:rsid w:val="007E7E50"/>
    <w:rsid w:val="008255F4"/>
    <w:rsid w:val="00862DE7"/>
    <w:rsid w:val="00871440"/>
    <w:rsid w:val="008A7667"/>
    <w:rsid w:val="008E6E57"/>
    <w:rsid w:val="00974DC3"/>
    <w:rsid w:val="0098039C"/>
    <w:rsid w:val="009A10B8"/>
    <w:rsid w:val="009B5753"/>
    <w:rsid w:val="009C3DB1"/>
    <w:rsid w:val="009F5D04"/>
    <w:rsid w:val="00A059A4"/>
    <w:rsid w:val="00AA17CC"/>
    <w:rsid w:val="00AA2731"/>
    <w:rsid w:val="00B30897"/>
    <w:rsid w:val="00B4167A"/>
    <w:rsid w:val="00B43AF2"/>
    <w:rsid w:val="00B562AB"/>
    <w:rsid w:val="00B934E5"/>
    <w:rsid w:val="00C36F38"/>
    <w:rsid w:val="00C8466F"/>
    <w:rsid w:val="00C90594"/>
    <w:rsid w:val="00D0095A"/>
    <w:rsid w:val="00D64239"/>
    <w:rsid w:val="00D64872"/>
    <w:rsid w:val="00D66808"/>
    <w:rsid w:val="00E11E07"/>
    <w:rsid w:val="00E43A4C"/>
    <w:rsid w:val="00E65654"/>
    <w:rsid w:val="00E91916"/>
    <w:rsid w:val="00E95F93"/>
    <w:rsid w:val="00EB4E3C"/>
    <w:rsid w:val="00EF1E70"/>
    <w:rsid w:val="00FB706B"/>
    <w:rsid w:val="00FE06F4"/>
    <w:rsid w:val="00FF6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0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846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8466F"/>
  </w:style>
  <w:style w:type="paragraph" w:styleId="a6">
    <w:name w:val="footer"/>
    <w:basedOn w:val="a"/>
    <w:link w:val="a7"/>
    <w:uiPriority w:val="99"/>
    <w:unhideWhenUsed/>
    <w:rsid w:val="00C846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8466F"/>
  </w:style>
  <w:style w:type="paragraph" w:styleId="a8">
    <w:name w:val="Balloon Text"/>
    <w:basedOn w:val="a"/>
    <w:link w:val="a9"/>
    <w:uiPriority w:val="99"/>
    <w:semiHidden/>
    <w:unhideWhenUsed/>
    <w:rsid w:val="00202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024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01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359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20</cp:revision>
  <cp:lastPrinted>2015-10-26T07:07:00Z</cp:lastPrinted>
  <dcterms:created xsi:type="dcterms:W3CDTF">2014-12-02T11:15:00Z</dcterms:created>
  <dcterms:modified xsi:type="dcterms:W3CDTF">2019-03-11T06:22:00Z</dcterms:modified>
</cp:coreProperties>
</file>