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91" w:rsidRDefault="00B40591" w:rsidP="001842C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B40591" w:rsidRPr="002E7EFA" w:rsidRDefault="00B40591" w:rsidP="002E7E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E7EFA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B40591" w:rsidRPr="002E7EFA" w:rsidRDefault="00B40591" w:rsidP="002E7E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E7EFA">
        <w:rPr>
          <w:rFonts w:ascii="Times New Roman" w:hAnsi="Times New Roman"/>
          <w:sz w:val="24"/>
          <w:szCs w:val="24"/>
        </w:rPr>
        <w:t>ДИНАМОВСКОГО СЕЛЬСКОГО ПОСЕЛЕНИЯ</w:t>
      </w:r>
    </w:p>
    <w:p w:rsidR="00B40591" w:rsidRPr="002E7EFA" w:rsidRDefault="00B40591" w:rsidP="002E7E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E7EFA">
        <w:rPr>
          <w:rFonts w:ascii="Times New Roman" w:hAnsi="Times New Roman"/>
          <w:sz w:val="24"/>
          <w:szCs w:val="24"/>
        </w:rPr>
        <w:t>НЕХАЕВСКОГО МУНИЦИПАЛЬНОГО РАЙОНА</w:t>
      </w:r>
    </w:p>
    <w:p w:rsidR="00B40591" w:rsidRPr="002E7EFA" w:rsidRDefault="00B40591" w:rsidP="002E7EF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E7EFA">
        <w:rPr>
          <w:rFonts w:ascii="Times New Roman" w:hAnsi="Times New Roman"/>
          <w:sz w:val="24"/>
          <w:szCs w:val="24"/>
        </w:rPr>
        <w:t>ВЛГОГРАДСКОЙ ОБЛАСТИ</w:t>
      </w:r>
    </w:p>
    <w:p w:rsidR="00B40591" w:rsidRPr="00C34EC4" w:rsidRDefault="00B40591" w:rsidP="002E7EFA">
      <w:pPr>
        <w:jc w:val="center"/>
        <w:rPr>
          <w:rFonts w:ascii="Times New Roman" w:hAnsi="Times New Roman"/>
          <w:sz w:val="24"/>
          <w:szCs w:val="24"/>
        </w:rPr>
      </w:pPr>
    </w:p>
    <w:p w:rsidR="00B40591" w:rsidRPr="00C34EC4" w:rsidRDefault="00B40591" w:rsidP="00F30D6E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C34EC4">
        <w:rPr>
          <w:rFonts w:ascii="Times New Roman" w:hAnsi="Times New Roman"/>
          <w:color w:val="000000"/>
          <w:sz w:val="24"/>
          <w:szCs w:val="24"/>
        </w:rPr>
        <w:t>П О С Т А Н О В Л Е Н И Е</w:t>
      </w:r>
    </w:p>
    <w:p w:rsidR="00B40591" w:rsidRDefault="00B40591" w:rsidP="0031000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100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14.10.</w:t>
      </w:r>
      <w:r w:rsidRPr="00310002">
        <w:rPr>
          <w:rFonts w:ascii="Times New Roman" w:hAnsi="Times New Roman"/>
          <w:sz w:val="28"/>
          <w:szCs w:val="28"/>
        </w:rPr>
        <w:t xml:space="preserve">2019г.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1000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41</w:t>
      </w:r>
    </w:p>
    <w:p w:rsidR="00B40591" w:rsidRPr="00310002" w:rsidRDefault="00B40591" w:rsidP="00310002">
      <w:pPr>
        <w:pStyle w:val="NoSpacing"/>
        <w:rPr>
          <w:rFonts w:ascii="Times New Roman" w:hAnsi="Times New Roman"/>
          <w:sz w:val="28"/>
          <w:szCs w:val="28"/>
        </w:rPr>
      </w:pPr>
    </w:p>
    <w:p w:rsidR="00B40591" w:rsidRDefault="00B40591" w:rsidP="00940BF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B40591" w:rsidRDefault="00B40591" w:rsidP="00940BF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Динамовского сельского поселения</w:t>
      </w:r>
    </w:p>
    <w:p w:rsidR="00B40591" w:rsidRDefault="00B40591" w:rsidP="00940BF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Нехаевского муниципального района </w:t>
      </w:r>
    </w:p>
    <w:p w:rsidR="00B40591" w:rsidRDefault="00B40591" w:rsidP="00940BF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Волгоградской области  от 16.07.2019 г № 29 </w:t>
      </w:r>
    </w:p>
    <w:p w:rsidR="00B40591" w:rsidRDefault="00B40591" w:rsidP="00940BF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40BF3">
        <w:rPr>
          <w:rFonts w:ascii="Times New Roman" w:hAnsi="Times New Roman"/>
          <w:sz w:val="28"/>
          <w:szCs w:val="28"/>
        </w:rPr>
        <w:t xml:space="preserve">Об определении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BF3">
        <w:rPr>
          <w:rFonts w:ascii="Times New Roman" w:hAnsi="Times New Roman"/>
          <w:sz w:val="28"/>
          <w:szCs w:val="28"/>
        </w:rPr>
        <w:t>состава сведений,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BF3">
        <w:rPr>
          <w:rFonts w:ascii="Times New Roman" w:hAnsi="Times New Roman"/>
          <w:sz w:val="28"/>
          <w:szCs w:val="28"/>
        </w:rPr>
        <w:t>сроков размещения</w:t>
      </w:r>
    </w:p>
    <w:p w:rsidR="00B40591" w:rsidRDefault="00B40591" w:rsidP="00940BF3">
      <w:pPr>
        <w:pStyle w:val="NoSpacing"/>
        <w:rPr>
          <w:rFonts w:ascii="Times New Roman" w:hAnsi="Times New Roman"/>
          <w:sz w:val="28"/>
          <w:szCs w:val="28"/>
        </w:rPr>
      </w:pPr>
      <w:r w:rsidRPr="00940BF3">
        <w:rPr>
          <w:rFonts w:ascii="Times New Roman" w:hAnsi="Times New Roman"/>
          <w:sz w:val="28"/>
          <w:szCs w:val="28"/>
        </w:rPr>
        <w:t xml:space="preserve"> и порядка актуализации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BF3">
        <w:rPr>
          <w:rFonts w:ascii="Times New Roman" w:hAnsi="Times New Roman"/>
          <w:sz w:val="28"/>
          <w:szCs w:val="28"/>
        </w:rPr>
        <w:t xml:space="preserve">информации об имуществе, </w:t>
      </w:r>
    </w:p>
    <w:p w:rsidR="00B40591" w:rsidRDefault="00B40591" w:rsidP="00940BF3">
      <w:pPr>
        <w:pStyle w:val="NoSpacing"/>
        <w:rPr>
          <w:rFonts w:ascii="Times New Roman" w:hAnsi="Times New Roman"/>
          <w:sz w:val="28"/>
          <w:szCs w:val="28"/>
        </w:rPr>
      </w:pPr>
      <w:r w:rsidRPr="00940BF3">
        <w:rPr>
          <w:rFonts w:ascii="Times New Roman" w:hAnsi="Times New Roman"/>
          <w:sz w:val="28"/>
          <w:szCs w:val="28"/>
        </w:rPr>
        <w:t>включенном в 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BF3">
        <w:rPr>
          <w:rFonts w:ascii="Times New Roman" w:hAnsi="Times New Roman"/>
          <w:sz w:val="28"/>
          <w:szCs w:val="28"/>
        </w:rPr>
        <w:t xml:space="preserve">муниципального имущества </w:t>
      </w:r>
    </w:p>
    <w:p w:rsidR="00B40591" w:rsidRDefault="00B40591" w:rsidP="00940BF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Динамовского сельского поселения</w:t>
      </w:r>
    </w:p>
    <w:p w:rsidR="00B40591" w:rsidRDefault="00B40591" w:rsidP="00940BF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Нехаевского муниципального района Волгоградской области,</w:t>
      </w:r>
    </w:p>
    <w:p w:rsidR="00B40591" w:rsidRDefault="00B40591" w:rsidP="00940BF3">
      <w:pPr>
        <w:pStyle w:val="NoSpacing"/>
        <w:rPr>
          <w:rFonts w:ascii="Times New Roman" w:hAnsi="Times New Roman"/>
          <w:sz w:val="28"/>
          <w:szCs w:val="28"/>
        </w:rPr>
      </w:pPr>
      <w:r w:rsidRPr="00940BF3">
        <w:rPr>
          <w:rFonts w:ascii="Times New Roman" w:hAnsi="Times New Roman"/>
          <w:sz w:val="28"/>
          <w:szCs w:val="28"/>
        </w:rPr>
        <w:t xml:space="preserve">подлежащей 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940BF3">
        <w:rPr>
          <w:rFonts w:ascii="Times New Roman" w:hAnsi="Times New Roman"/>
          <w:sz w:val="28"/>
          <w:szCs w:val="28"/>
        </w:rPr>
        <w:t>азмещению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BF3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</w:p>
    <w:p w:rsidR="00B40591" w:rsidRDefault="00B40591" w:rsidP="00940BF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Динамовского сельского поселения »</w:t>
      </w:r>
    </w:p>
    <w:p w:rsidR="00B40591" w:rsidRPr="00622E4C" w:rsidRDefault="00B40591" w:rsidP="00F30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0591" w:rsidRPr="00940BF3" w:rsidRDefault="00B40591" w:rsidP="00D91C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1CB6">
        <w:rPr>
          <w:rFonts w:ascii="Times New Roman" w:hAnsi="Times New Roman"/>
          <w:color w:val="000000"/>
          <w:sz w:val="28"/>
          <w:szCs w:val="28"/>
        </w:rPr>
        <w:t>В целях</w:t>
      </w:r>
      <w:r>
        <w:rPr>
          <w:rFonts w:ascii="Times New Roman" w:hAnsi="Times New Roman"/>
          <w:color w:val="000000"/>
          <w:sz w:val="28"/>
          <w:szCs w:val="28"/>
        </w:rPr>
        <w:t xml:space="preserve"> приведения в соответствии с действующим законодательством</w:t>
      </w:r>
      <w:r w:rsidRPr="00940BF3">
        <w:rPr>
          <w:rFonts w:ascii="Times New Roman" w:hAnsi="Times New Roman"/>
          <w:color w:val="000000"/>
          <w:sz w:val="28"/>
          <w:szCs w:val="28"/>
        </w:rPr>
        <w:t>,</w:t>
      </w:r>
    </w:p>
    <w:p w:rsidR="00B40591" w:rsidRDefault="00B40591" w:rsidP="00A36B3E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864">
        <w:rPr>
          <w:rFonts w:ascii="Times New Roman" w:hAnsi="Times New Roman"/>
          <w:sz w:val="28"/>
          <w:szCs w:val="28"/>
        </w:rPr>
        <w:t xml:space="preserve"> </w:t>
      </w:r>
      <w:r w:rsidRPr="00EA573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B40591" w:rsidRPr="00EA5736" w:rsidRDefault="00B40591" w:rsidP="00A36B3E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591" w:rsidRDefault="00B40591" w:rsidP="00A342C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81EB2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Приложение № 1 к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постановлению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Динамовского сельского поселения Нехаевского муниципального района Волгоградской области № 29 от 16.07.2019г. «</w:t>
      </w:r>
      <w:r w:rsidRPr="00940BF3">
        <w:rPr>
          <w:rFonts w:ascii="Times New Roman" w:hAnsi="Times New Roman"/>
          <w:sz w:val="28"/>
          <w:szCs w:val="28"/>
        </w:rPr>
        <w:t>Об определении состава сведений,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BF3">
        <w:rPr>
          <w:rFonts w:ascii="Times New Roman" w:hAnsi="Times New Roman"/>
          <w:sz w:val="28"/>
          <w:szCs w:val="28"/>
        </w:rPr>
        <w:t>сроков размещения и порядка актуализации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BF3">
        <w:rPr>
          <w:rFonts w:ascii="Times New Roman" w:hAnsi="Times New Roman"/>
          <w:sz w:val="28"/>
          <w:szCs w:val="28"/>
        </w:rPr>
        <w:t>информации об имуществе, включенном в 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BF3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Динамовского сельского поселения Нехаевского муниципального района Волгоградской области, </w:t>
      </w:r>
      <w:r w:rsidRPr="00940BF3">
        <w:rPr>
          <w:rFonts w:ascii="Times New Roman" w:hAnsi="Times New Roman"/>
          <w:sz w:val="28"/>
          <w:szCs w:val="28"/>
        </w:rPr>
        <w:t>подлежащей размещению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BF3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>Динамовского сельского поселения » изложить в новой редакции, согласно приложению.</w:t>
      </w:r>
    </w:p>
    <w:p w:rsidR="00B40591" w:rsidRDefault="00B40591" w:rsidP="00BA18B1">
      <w:pPr>
        <w:widowControl w:val="0"/>
        <w:tabs>
          <w:tab w:val="left" w:pos="0"/>
        </w:tabs>
        <w:suppressAutoHyphens/>
        <w:spacing w:after="0" w:line="240" w:lineRule="auto"/>
        <w:ind w:firstLine="735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ahoma"/>
          <w:sz w:val="28"/>
          <w:szCs w:val="28"/>
        </w:rPr>
        <w:t>Контроль исполнения данного постановления оставляю за собой.</w:t>
      </w:r>
    </w:p>
    <w:p w:rsidR="00B40591" w:rsidRPr="00F84D0E" w:rsidRDefault="00B40591" w:rsidP="00F30D6E">
      <w:pPr>
        <w:tabs>
          <w:tab w:val="left" w:pos="851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Настоящее постановление</w:t>
      </w:r>
      <w:r w:rsidRPr="00F84D0E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br/>
        <w:t>и подлежит официальному опубликованию.</w:t>
      </w:r>
    </w:p>
    <w:p w:rsidR="00B40591" w:rsidRDefault="00B40591" w:rsidP="00F30D6E">
      <w:pPr>
        <w:pStyle w:val="NoSpacing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40591" w:rsidRDefault="00B40591" w:rsidP="00F30D6E">
      <w:pPr>
        <w:pStyle w:val="NoSpacing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40591" w:rsidRPr="00F30D6E" w:rsidRDefault="00B40591" w:rsidP="00F30D6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Динамовского</w:t>
      </w:r>
    </w:p>
    <w:p w:rsidR="00B40591" w:rsidRPr="00572B09" w:rsidRDefault="00B40591" w:rsidP="00572B0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Н В Волкова</w:t>
      </w:r>
    </w:p>
    <w:p w:rsidR="00B40591" w:rsidRDefault="00B40591" w:rsidP="00815610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B40591" w:rsidRDefault="00B40591" w:rsidP="00815610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B40591" w:rsidRDefault="00B40591" w:rsidP="0081561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 </w:t>
      </w:r>
    </w:p>
    <w:p w:rsidR="00B40591" w:rsidRDefault="00B40591" w:rsidP="0081561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</w:t>
      </w:r>
      <w:r w:rsidRPr="00F30D6E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B40591" w:rsidRPr="00F30D6E" w:rsidRDefault="00B40591" w:rsidP="0081561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Динамовского сельского поселения </w:t>
      </w:r>
    </w:p>
    <w:p w:rsidR="00B40591" w:rsidRDefault="00B40591" w:rsidP="00815610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F30D6E">
        <w:rPr>
          <w:rFonts w:ascii="Times New Roman" w:hAnsi="Times New Roman"/>
          <w:sz w:val="28"/>
          <w:szCs w:val="28"/>
        </w:rPr>
        <w:t>Нехаевского муниципального района</w:t>
      </w:r>
    </w:p>
    <w:p w:rsidR="00B40591" w:rsidRPr="00F30D6E" w:rsidRDefault="00B40591" w:rsidP="0081561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Волгоградской области</w:t>
      </w:r>
    </w:p>
    <w:p w:rsidR="00B40591" w:rsidRPr="00F30D6E" w:rsidRDefault="00B40591" w:rsidP="0081561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14.10.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2019</w:t>
        </w:r>
        <w:r w:rsidRPr="00F30D6E"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  № 41</w:t>
      </w:r>
    </w:p>
    <w:p w:rsidR="00B40591" w:rsidRDefault="00B40591" w:rsidP="00081EB2">
      <w:pPr>
        <w:pStyle w:val="ConsPlusTitle"/>
        <w:jc w:val="center"/>
      </w:pPr>
    </w:p>
    <w:p w:rsidR="00B40591" w:rsidRDefault="00B40591" w:rsidP="00081EB2">
      <w:pPr>
        <w:pStyle w:val="ConsPlusTitle"/>
        <w:jc w:val="center"/>
      </w:pPr>
    </w:p>
    <w:p w:rsidR="00B40591" w:rsidRDefault="00B40591" w:rsidP="0084510C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4510C">
        <w:rPr>
          <w:rFonts w:ascii="Times New Roman" w:hAnsi="Times New Roman"/>
          <w:b/>
          <w:sz w:val="28"/>
          <w:szCs w:val="28"/>
        </w:rPr>
        <w:t>Состав</w:t>
      </w:r>
    </w:p>
    <w:p w:rsidR="00B40591" w:rsidRPr="0084510C" w:rsidRDefault="00B40591" w:rsidP="0084510C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4510C">
        <w:rPr>
          <w:rFonts w:ascii="Times New Roman" w:hAnsi="Times New Roman"/>
          <w:b/>
          <w:sz w:val="28"/>
          <w:szCs w:val="28"/>
        </w:rPr>
        <w:t xml:space="preserve"> сведений, сроков размещения и порядка актуализации информации об имуществе, включенном в реестр муниципального имущества</w:t>
      </w:r>
      <w:r>
        <w:rPr>
          <w:rFonts w:ascii="Times New Roman" w:hAnsi="Times New Roman"/>
          <w:b/>
          <w:sz w:val="28"/>
          <w:szCs w:val="28"/>
        </w:rPr>
        <w:t xml:space="preserve"> Динамовского сельского поселения</w:t>
      </w:r>
      <w:r w:rsidRPr="0084510C">
        <w:rPr>
          <w:rFonts w:ascii="Times New Roman" w:hAnsi="Times New Roman"/>
          <w:b/>
          <w:sz w:val="28"/>
          <w:szCs w:val="28"/>
        </w:rPr>
        <w:t xml:space="preserve"> Нехаевского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Волгоградской области </w:t>
      </w:r>
      <w:r w:rsidRPr="0084510C">
        <w:rPr>
          <w:rFonts w:ascii="Times New Roman" w:hAnsi="Times New Roman"/>
          <w:b/>
          <w:sz w:val="28"/>
          <w:szCs w:val="28"/>
        </w:rPr>
        <w:t>, подлежащей размещению на о</w:t>
      </w:r>
      <w:r>
        <w:rPr>
          <w:rFonts w:ascii="Times New Roman" w:hAnsi="Times New Roman"/>
          <w:b/>
          <w:sz w:val="28"/>
          <w:szCs w:val="28"/>
        </w:rPr>
        <w:t xml:space="preserve">фициальном сайте администрации Динамовского сельского поселения </w:t>
      </w:r>
      <w:r w:rsidRPr="0084510C">
        <w:rPr>
          <w:rFonts w:ascii="Times New Roman" w:hAnsi="Times New Roman"/>
          <w:b/>
          <w:sz w:val="28"/>
          <w:szCs w:val="28"/>
        </w:rPr>
        <w:t xml:space="preserve"> </w:t>
      </w:r>
      <w:r w:rsidRPr="0084510C">
        <w:rPr>
          <w:rFonts w:ascii="Times New Roman" w:hAnsi="Times New Roman"/>
          <w:b/>
          <w:color w:val="000000"/>
          <w:sz w:val="28"/>
          <w:szCs w:val="28"/>
        </w:rPr>
        <w:t>в информационно-телекоммуникационной сети «Интернет» по адресу: http://www.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dinamo</w:t>
      </w:r>
      <w:r w:rsidRPr="0084510C">
        <w:rPr>
          <w:rFonts w:ascii="Times New Roman" w:hAnsi="Times New Roman"/>
          <w:b/>
          <w:color w:val="000000"/>
          <w:sz w:val="28"/>
          <w:szCs w:val="28"/>
          <w:lang w:val="en-US"/>
        </w:rPr>
        <w:t>adm</w:t>
      </w:r>
      <w:r w:rsidRPr="0084510C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4510C">
        <w:rPr>
          <w:rStyle w:val="spelle"/>
          <w:rFonts w:ascii="Times New Roman" w:hAnsi="Times New Roman"/>
          <w:b/>
          <w:color w:val="000000"/>
          <w:sz w:val="28"/>
          <w:szCs w:val="28"/>
        </w:rPr>
        <w:t>ru</w:t>
      </w:r>
      <w:r w:rsidRPr="0084510C">
        <w:rPr>
          <w:rFonts w:ascii="Times New Roman" w:hAnsi="Times New Roman"/>
          <w:b/>
          <w:color w:val="000000"/>
          <w:sz w:val="28"/>
          <w:szCs w:val="28"/>
        </w:rPr>
        <w:t>  в разделе «Муниципальное имущество»</w:t>
      </w:r>
    </w:p>
    <w:p w:rsidR="00B40591" w:rsidRPr="00122DF1" w:rsidRDefault="00B40591" w:rsidP="00081EB2">
      <w:pPr>
        <w:pStyle w:val="ConsPlusNormal"/>
        <w:jc w:val="both"/>
      </w:pPr>
    </w:p>
    <w:p w:rsidR="00B40591" w:rsidRPr="00122DF1" w:rsidRDefault="00B40591" w:rsidP="00081EB2">
      <w:pPr>
        <w:pStyle w:val="ConsPlusNormal"/>
        <w:jc w:val="both"/>
      </w:pPr>
    </w:p>
    <w:p w:rsidR="00B40591" w:rsidRPr="00122DF1" w:rsidRDefault="00B40591" w:rsidP="00081EB2">
      <w:pPr>
        <w:pStyle w:val="ConsPlusNormal"/>
        <w:ind w:firstLine="540"/>
        <w:jc w:val="both"/>
      </w:pPr>
      <w:r w:rsidRPr="00122DF1">
        <w:t>1. Сведения об имуществе, включенном в реестр муниц</w:t>
      </w:r>
      <w:r>
        <w:t>ипального имущества Динамовского сельского поселения Нехаевского</w:t>
      </w:r>
      <w:r w:rsidRPr="00122DF1">
        <w:t xml:space="preserve"> муниципального района Волгоградской области, включает в себя три основных раздела:</w:t>
      </w:r>
    </w:p>
    <w:p w:rsidR="00B40591" w:rsidRPr="00122DF1" w:rsidRDefault="00B40591" w:rsidP="00081EB2">
      <w:pPr>
        <w:pStyle w:val="ConsPlusNormal"/>
        <w:spacing w:before="220"/>
        <w:ind w:firstLine="540"/>
        <w:jc w:val="both"/>
      </w:pPr>
      <w:r>
        <w:t xml:space="preserve">1.1. </w:t>
      </w:r>
      <w:r w:rsidRPr="00122DF1">
        <w:t xml:space="preserve"> Недвижимое имущество (Раздел 1).</w:t>
      </w:r>
    </w:p>
    <w:p w:rsidR="00B40591" w:rsidRPr="00122DF1" w:rsidRDefault="00B40591" w:rsidP="00081EB2">
      <w:pPr>
        <w:pStyle w:val="ConsPlusNormal"/>
        <w:spacing w:before="220"/>
        <w:ind w:firstLine="540"/>
        <w:jc w:val="both"/>
      </w:pPr>
      <w:r w:rsidRPr="00122DF1">
        <w:t>Указанный раздел содержит информацию об объектах недвижимого имущества, н</w:t>
      </w:r>
      <w:r>
        <w:t>аходящихся в</w:t>
      </w:r>
      <w:r w:rsidRPr="00122DF1">
        <w:t xml:space="preserve"> муниципа</w:t>
      </w:r>
      <w:r>
        <w:t>льной собственности Динамовского сельского поселения Нехаевского</w:t>
      </w:r>
      <w:r w:rsidRPr="00122DF1">
        <w:t xml:space="preserve"> муниципального района</w:t>
      </w:r>
      <w:r>
        <w:t xml:space="preserve"> Волгоградской области </w:t>
      </w:r>
      <w:r w:rsidRPr="00122DF1">
        <w:t xml:space="preserve"> в установленном действующим законодательством порядке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недвижимости):</w:t>
      </w:r>
    </w:p>
    <w:p w:rsidR="00B40591" w:rsidRPr="00122DF1" w:rsidRDefault="00B40591" w:rsidP="00081EB2">
      <w:pPr>
        <w:pStyle w:val="ConsPlusNormal"/>
        <w:spacing w:before="220"/>
        <w:ind w:firstLine="540"/>
        <w:jc w:val="both"/>
      </w:pPr>
      <w:r w:rsidRPr="00122DF1">
        <w:t>- недвижимое имущество, закрепленное на праве хозяйственного ведения за муниципальными унита</w:t>
      </w:r>
      <w:r>
        <w:t>рными предприятиями Динамовского сельского поселения  Нехаевского</w:t>
      </w:r>
      <w:r w:rsidRPr="00122DF1">
        <w:t xml:space="preserve"> муниципального района Волгоградской области;</w:t>
      </w:r>
    </w:p>
    <w:p w:rsidR="00B40591" w:rsidRPr="00122DF1" w:rsidRDefault="00B40591" w:rsidP="00081EB2">
      <w:pPr>
        <w:pStyle w:val="ConsPlusNormal"/>
        <w:spacing w:before="220"/>
        <w:ind w:firstLine="540"/>
        <w:jc w:val="both"/>
      </w:pPr>
      <w:r w:rsidRPr="00122DF1">
        <w:t>- недвижимое имущество, закрепленное на праве оперативного управления за муниципа</w:t>
      </w:r>
      <w:r>
        <w:t>льными учреждениями Динамовского сельского поселения Нехаевского</w:t>
      </w:r>
      <w:r w:rsidRPr="00122DF1">
        <w:t xml:space="preserve"> муниципального района Волгоградской области;</w:t>
      </w:r>
    </w:p>
    <w:p w:rsidR="00B40591" w:rsidRPr="00122DF1" w:rsidRDefault="00B40591" w:rsidP="00081EB2">
      <w:pPr>
        <w:pStyle w:val="ConsPlusNormal"/>
        <w:spacing w:before="220"/>
        <w:ind w:firstLine="540"/>
        <w:jc w:val="both"/>
      </w:pPr>
      <w:r w:rsidRPr="00122DF1">
        <w:t>- недвижимое имущество, вход</w:t>
      </w:r>
      <w:r>
        <w:t>ящее в состав казны Динамовского сельского поселения Нехаевского</w:t>
      </w:r>
      <w:r w:rsidRPr="00122DF1">
        <w:t xml:space="preserve"> муниципального района Волгоградской области.</w:t>
      </w:r>
    </w:p>
    <w:p w:rsidR="00B40591" w:rsidRPr="00122DF1" w:rsidRDefault="00B40591" w:rsidP="00081EB2">
      <w:pPr>
        <w:pStyle w:val="ConsPlusNormal"/>
        <w:spacing w:before="220"/>
        <w:ind w:firstLine="540"/>
        <w:jc w:val="both"/>
      </w:pPr>
      <w:r w:rsidRPr="00122DF1">
        <w:t>В Разделе 1 обязательному отражению подлежит следующая информация об объектах недвижимости:</w:t>
      </w:r>
    </w:p>
    <w:p w:rsidR="00B40591" w:rsidRPr="00122DF1" w:rsidRDefault="00B40591" w:rsidP="00081EB2">
      <w:pPr>
        <w:pStyle w:val="ConsPlusNormal"/>
        <w:spacing w:before="220"/>
        <w:ind w:firstLine="540"/>
        <w:jc w:val="both"/>
      </w:pPr>
      <w:r w:rsidRPr="00122DF1">
        <w:t>- наименование недвижимого имущества;</w:t>
      </w:r>
    </w:p>
    <w:p w:rsidR="00B40591" w:rsidRPr="00122DF1" w:rsidRDefault="00B40591" w:rsidP="00081EB2">
      <w:pPr>
        <w:pStyle w:val="ConsPlusNormal"/>
        <w:spacing w:before="220"/>
        <w:ind w:firstLine="540"/>
        <w:jc w:val="both"/>
      </w:pPr>
      <w:r w:rsidRPr="00122DF1">
        <w:t>- адрес (местоположение) недвижимого имущества;</w:t>
      </w:r>
    </w:p>
    <w:p w:rsidR="00B40591" w:rsidRPr="00122DF1" w:rsidRDefault="00B40591" w:rsidP="00081EB2">
      <w:pPr>
        <w:pStyle w:val="ConsPlusNormal"/>
        <w:spacing w:before="220"/>
        <w:ind w:firstLine="540"/>
        <w:jc w:val="both"/>
      </w:pPr>
      <w:r w:rsidRPr="00122DF1">
        <w:t>- кадастровый номер муниципального недвижимого имущества;</w:t>
      </w:r>
    </w:p>
    <w:p w:rsidR="00B40591" w:rsidRPr="00122DF1" w:rsidRDefault="00B40591" w:rsidP="00081EB2">
      <w:pPr>
        <w:pStyle w:val="ConsPlusNormal"/>
        <w:spacing w:before="220"/>
        <w:ind w:firstLine="540"/>
        <w:jc w:val="both"/>
      </w:pPr>
      <w:r w:rsidRPr="00122DF1">
        <w:t>- площадь, протяженность и (или) иные параметры, характеризующие физические свойства недвижимого имущества;</w:t>
      </w:r>
    </w:p>
    <w:p w:rsidR="00B40591" w:rsidRPr="00122DF1" w:rsidRDefault="00B40591" w:rsidP="00081EB2">
      <w:pPr>
        <w:pStyle w:val="ConsPlusNormal"/>
        <w:spacing w:before="220"/>
        <w:ind w:firstLine="540"/>
        <w:jc w:val="both"/>
      </w:pPr>
      <w:r w:rsidRPr="00122DF1">
        <w:t>- сведения о балансовой стоимости недвижимого имущества и начисленной амортизации (износе);</w:t>
      </w:r>
    </w:p>
    <w:p w:rsidR="00B40591" w:rsidRPr="00122DF1" w:rsidRDefault="00B40591" w:rsidP="00081EB2">
      <w:pPr>
        <w:pStyle w:val="ConsPlusNormal"/>
        <w:spacing w:before="220"/>
        <w:ind w:firstLine="540"/>
        <w:jc w:val="both"/>
      </w:pPr>
      <w:r w:rsidRPr="00122DF1">
        <w:t>- сведения о кадастровой стоимости недвижимого имущества;</w:t>
      </w:r>
    </w:p>
    <w:p w:rsidR="00B40591" w:rsidRPr="00122DF1" w:rsidRDefault="00B40591" w:rsidP="00081EB2">
      <w:pPr>
        <w:pStyle w:val="ConsPlusNormal"/>
        <w:spacing w:before="220"/>
        <w:ind w:firstLine="540"/>
        <w:jc w:val="both"/>
      </w:pPr>
      <w:r w:rsidRPr="00122DF1">
        <w:t>- даты возникновения и прекращения права муниципальной собственности на недвижимое имущество;</w:t>
      </w:r>
    </w:p>
    <w:p w:rsidR="00B40591" w:rsidRPr="00122DF1" w:rsidRDefault="00B40591" w:rsidP="00081EB2">
      <w:pPr>
        <w:pStyle w:val="ConsPlusNormal"/>
        <w:spacing w:before="220"/>
        <w:ind w:firstLine="540"/>
        <w:jc w:val="both"/>
      </w:pPr>
      <w:r w:rsidRPr="00122DF1">
        <w:t>- реквизиты документов-оснований возникновения (прекращения) права муниципальной собственности на недвижимое имущество;</w:t>
      </w:r>
    </w:p>
    <w:p w:rsidR="00B40591" w:rsidRPr="00122DF1" w:rsidRDefault="00B40591" w:rsidP="00081EB2">
      <w:pPr>
        <w:pStyle w:val="ConsPlusNormal"/>
        <w:spacing w:before="220"/>
        <w:ind w:firstLine="540"/>
        <w:jc w:val="both"/>
      </w:pPr>
      <w:r w:rsidRPr="00122DF1">
        <w:t>- сведения о правообладателе муниципального недвижимого имущества;</w:t>
      </w:r>
    </w:p>
    <w:p w:rsidR="00B40591" w:rsidRPr="00122DF1" w:rsidRDefault="00B40591" w:rsidP="00081EB2">
      <w:pPr>
        <w:pStyle w:val="ConsPlusNormal"/>
        <w:spacing w:before="220"/>
        <w:ind w:firstLine="540"/>
        <w:jc w:val="both"/>
      </w:pPr>
      <w:r w:rsidRPr="00122DF1"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B40591" w:rsidRDefault="00B40591" w:rsidP="00FB479F">
      <w:pPr>
        <w:pStyle w:val="ConsPlusNormal"/>
        <w:spacing w:before="220"/>
        <w:ind w:firstLine="540"/>
        <w:jc w:val="both"/>
      </w:pPr>
      <w:r w:rsidRPr="00122DF1">
        <w:t>В отношении земельных участков, находящи</w:t>
      </w:r>
      <w:r>
        <w:t>хся в собственности Динамовского сельского поселения Нехаевского</w:t>
      </w:r>
      <w:r w:rsidRPr="00122DF1">
        <w:t xml:space="preserve"> муниципального района Волгоградской области, в обязательном порядке должны содержаться дополнительно следующие сведения:</w:t>
      </w:r>
    </w:p>
    <w:p w:rsidR="00B40591" w:rsidRPr="00FB479F" w:rsidRDefault="00B40591" w:rsidP="00FB479F">
      <w:pPr>
        <w:ind w:firstLine="540"/>
        <w:rPr>
          <w:rFonts w:ascii="Times New Roman" w:hAnsi="Times New Roman"/>
          <w:sz w:val="28"/>
          <w:szCs w:val="28"/>
        </w:rPr>
      </w:pPr>
      <w:r w:rsidRPr="00FB479F">
        <w:rPr>
          <w:rFonts w:ascii="Times New Roman" w:hAnsi="Times New Roman"/>
          <w:sz w:val="28"/>
          <w:szCs w:val="28"/>
        </w:rPr>
        <w:t>- местонахождение земельного участка, кадастровый номер;</w:t>
      </w:r>
    </w:p>
    <w:p w:rsidR="00B40591" w:rsidRPr="00FB479F" w:rsidRDefault="00B40591" w:rsidP="00FB479F">
      <w:pPr>
        <w:ind w:firstLine="540"/>
        <w:rPr>
          <w:rFonts w:ascii="Times New Roman" w:hAnsi="Times New Roman"/>
          <w:sz w:val="28"/>
          <w:szCs w:val="28"/>
        </w:rPr>
      </w:pPr>
      <w:r w:rsidRPr="00FB479F">
        <w:rPr>
          <w:rFonts w:ascii="Times New Roman" w:hAnsi="Times New Roman"/>
          <w:sz w:val="28"/>
          <w:szCs w:val="28"/>
        </w:rPr>
        <w:t>- площадь земельного участка, категория земель, вид разрешенного использования.</w:t>
      </w:r>
    </w:p>
    <w:p w:rsidR="00B40591" w:rsidRPr="00122DF1" w:rsidRDefault="00B40591" w:rsidP="00081EB2">
      <w:pPr>
        <w:pStyle w:val="ConsPlusNormal"/>
        <w:spacing w:before="220"/>
        <w:ind w:firstLine="540"/>
        <w:jc w:val="both"/>
      </w:pPr>
      <w:r w:rsidRPr="00122DF1">
        <w:t>1.2. Движимое имущество (Раздел 2).</w:t>
      </w:r>
    </w:p>
    <w:p w:rsidR="00B40591" w:rsidRPr="00122DF1" w:rsidRDefault="00B40591" w:rsidP="00081EB2">
      <w:pPr>
        <w:pStyle w:val="ConsPlusNormal"/>
        <w:spacing w:before="220"/>
        <w:ind w:firstLine="540"/>
        <w:jc w:val="both"/>
      </w:pPr>
      <w:r w:rsidRPr="00122DF1">
        <w:t>Указанный раздел содержит информацию о движимом имуществе, на</w:t>
      </w:r>
      <w:r>
        <w:t>ходящемся в собственности Динамовского сельского поселения  Нехаевского</w:t>
      </w:r>
      <w:r w:rsidRPr="00122DF1">
        <w:t xml:space="preserve"> муниципального района Волгоградской области.</w:t>
      </w:r>
    </w:p>
    <w:p w:rsidR="00B40591" w:rsidRDefault="00B40591" w:rsidP="00FB479F">
      <w:pPr>
        <w:pStyle w:val="ConsPlusNormal"/>
        <w:spacing w:before="220"/>
        <w:ind w:firstLine="540"/>
        <w:jc w:val="both"/>
      </w:pPr>
      <w:r w:rsidRPr="00122DF1">
        <w:t>В Разделе 2 обязательному отражению подлежит следующая информация о движимом имуществе:</w:t>
      </w:r>
    </w:p>
    <w:p w:rsidR="00B40591" w:rsidRPr="00FB479F" w:rsidRDefault="00B40591" w:rsidP="00FB479F">
      <w:pPr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FB479F">
        <w:rPr>
          <w:rFonts w:ascii="Times New Roman" w:hAnsi="Times New Roman"/>
          <w:sz w:val="28"/>
          <w:szCs w:val="28"/>
          <w:lang w:eastAsia="ru-RU"/>
        </w:rPr>
        <w:t>- наименование движимого имущества;</w:t>
      </w:r>
    </w:p>
    <w:p w:rsidR="00B40591" w:rsidRPr="00FB479F" w:rsidRDefault="00B40591" w:rsidP="00FB479F">
      <w:pPr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FB479F">
        <w:rPr>
          <w:rFonts w:ascii="Times New Roman" w:hAnsi="Times New Roman"/>
          <w:sz w:val="28"/>
          <w:szCs w:val="28"/>
          <w:lang w:eastAsia="ru-RU"/>
        </w:rPr>
        <w:t>- сведения о балансовой стоимости движимого имущества и начисленной амортизации (износе);</w:t>
      </w:r>
    </w:p>
    <w:p w:rsidR="00B40591" w:rsidRPr="00FB479F" w:rsidRDefault="00B40591" w:rsidP="00FB479F">
      <w:pPr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FB479F">
        <w:rPr>
          <w:rFonts w:ascii="Times New Roman" w:hAnsi="Times New Roman"/>
          <w:sz w:val="28"/>
          <w:szCs w:val="28"/>
          <w:lang w:eastAsia="ru-RU"/>
        </w:rPr>
        <w:t>- даты возникновения и прекращения права муниципальной собственности на движимое имущество;</w:t>
      </w:r>
    </w:p>
    <w:p w:rsidR="00B40591" w:rsidRPr="00FB479F" w:rsidRDefault="00B40591" w:rsidP="00FB479F">
      <w:pPr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FB479F">
        <w:rPr>
          <w:rFonts w:ascii="Times New Roman" w:hAnsi="Times New Roman"/>
          <w:sz w:val="28"/>
          <w:szCs w:val="28"/>
          <w:lang w:eastAsia="ru-RU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B40591" w:rsidRPr="00FB479F" w:rsidRDefault="00B40591" w:rsidP="00FB479F">
      <w:pPr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FB479F">
        <w:rPr>
          <w:rFonts w:ascii="Times New Roman" w:hAnsi="Times New Roman"/>
          <w:sz w:val="28"/>
          <w:szCs w:val="28"/>
          <w:lang w:eastAsia="ru-RU"/>
        </w:rPr>
        <w:t>- сведения о правообладателе муниципального движимого имущества;</w:t>
      </w:r>
    </w:p>
    <w:p w:rsidR="00B40591" w:rsidRPr="00FB479F" w:rsidRDefault="00B40591" w:rsidP="00FB479F">
      <w:pPr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FB479F">
        <w:rPr>
          <w:rFonts w:ascii="Times New Roman" w:hAnsi="Times New Roman"/>
          <w:sz w:val="28"/>
          <w:szCs w:val="28"/>
          <w:lang w:eastAsia="ru-RU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B40591" w:rsidRPr="00122DF1" w:rsidRDefault="00B40591" w:rsidP="00220CDC">
      <w:pPr>
        <w:pStyle w:val="ConsPlusNormal"/>
        <w:spacing w:before="220"/>
        <w:ind w:firstLine="540"/>
        <w:jc w:val="both"/>
      </w:pPr>
      <w:r w:rsidRPr="00122DF1">
        <w:t>В отношении акций акционерных обществ в Разделе 2 реестра обязательному отражению подлежит следующая информация:</w:t>
      </w:r>
    </w:p>
    <w:p w:rsidR="00B40591" w:rsidRPr="00220CDC" w:rsidRDefault="00B40591" w:rsidP="00220CDC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наименование</w:t>
      </w:r>
      <w:r w:rsidRPr="00220CDC">
        <w:rPr>
          <w:rFonts w:ascii="Times New Roman" w:hAnsi="Times New Roman"/>
          <w:sz w:val="28"/>
          <w:szCs w:val="28"/>
          <w:lang w:eastAsia="ru-RU"/>
        </w:rPr>
        <w:t xml:space="preserve"> акционерного общества-эмитента, его основном государственном регистрационном номере;</w:t>
      </w:r>
    </w:p>
    <w:p w:rsidR="00B40591" w:rsidRPr="00220CDC" w:rsidRDefault="00B40591" w:rsidP="00220CDC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количество</w:t>
      </w:r>
      <w:r w:rsidRPr="00220CDC">
        <w:rPr>
          <w:rFonts w:ascii="Times New Roman" w:hAnsi="Times New Roman"/>
          <w:sz w:val="28"/>
          <w:szCs w:val="28"/>
          <w:lang w:eastAsia="ru-RU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B40591" w:rsidRPr="00220CDC" w:rsidRDefault="00B40591" w:rsidP="00220CDC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CDC">
        <w:rPr>
          <w:rFonts w:ascii="Times New Roman" w:hAnsi="Times New Roman"/>
          <w:sz w:val="28"/>
          <w:szCs w:val="28"/>
          <w:lang w:eastAsia="ru-RU"/>
        </w:rPr>
        <w:t>- номинальной стоимости акций.</w:t>
      </w:r>
    </w:p>
    <w:p w:rsidR="00B40591" w:rsidRPr="00122DF1" w:rsidRDefault="00B40591" w:rsidP="00220CDC">
      <w:pPr>
        <w:pStyle w:val="ConsPlusNormal"/>
        <w:spacing w:before="220"/>
        <w:ind w:firstLine="540"/>
        <w:jc w:val="both"/>
      </w:pPr>
      <w:r w:rsidRPr="00122DF1">
        <w:t>В отношении долей (вкладов) в уставных (складочных) капиталах хозяйственных обществ и товариществ включаются сведения:</w:t>
      </w:r>
    </w:p>
    <w:p w:rsidR="00B40591" w:rsidRPr="00122DF1" w:rsidRDefault="00B40591" w:rsidP="00220CDC">
      <w:pPr>
        <w:pStyle w:val="ConsPlusNormal"/>
        <w:spacing w:before="220"/>
        <w:ind w:firstLine="540"/>
        <w:jc w:val="both"/>
      </w:pPr>
      <w:r w:rsidRPr="00122DF1">
        <w:t>- о наименовании хозяйственного общества, товарищества, его основном государственном номере;</w:t>
      </w:r>
    </w:p>
    <w:p w:rsidR="00B40591" w:rsidRPr="00122DF1" w:rsidRDefault="00B40591" w:rsidP="00220CDC">
      <w:pPr>
        <w:pStyle w:val="ConsPlusNormal"/>
        <w:spacing w:before="220"/>
        <w:ind w:firstLine="540"/>
        <w:jc w:val="both"/>
      </w:pPr>
      <w:r w:rsidRPr="00122DF1">
        <w:t>- о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B40591" w:rsidRPr="00122DF1" w:rsidRDefault="00B40591" w:rsidP="00220CDC">
      <w:pPr>
        <w:pStyle w:val="ConsPlusNormal"/>
        <w:spacing w:before="220"/>
        <w:ind w:firstLine="540"/>
        <w:jc w:val="both"/>
      </w:pPr>
      <w:r w:rsidRPr="00122DF1">
        <w:t>1.3. Юридические лица (Раздел 3).</w:t>
      </w:r>
    </w:p>
    <w:p w:rsidR="00B40591" w:rsidRPr="00122DF1" w:rsidRDefault="00B40591" w:rsidP="00081EB2">
      <w:pPr>
        <w:pStyle w:val="ConsPlusNormal"/>
        <w:spacing w:before="220"/>
        <w:ind w:firstLine="540"/>
        <w:jc w:val="both"/>
      </w:pPr>
      <w:r w:rsidRPr="00122DF1">
        <w:t xml:space="preserve">Указанный Раздел содержит информацию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</w:t>
      </w:r>
      <w:r>
        <w:t>которых принадлежат Динамовскому сельскому поселению Нехаевского муниципального района</w:t>
      </w:r>
      <w:r w:rsidRPr="00122DF1">
        <w:t xml:space="preserve"> Волгоградской области, иных юридических лиц, в которы</w:t>
      </w:r>
      <w:r>
        <w:t>х Динамовское сельское поселение  Нехаевского муниципального</w:t>
      </w:r>
      <w:r w:rsidRPr="00122DF1">
        <w:t xml:space="preserve"> район</w:t>
      </w:r>
      <w:r>
        <w:t>а</w:t>
      </w:r>
      <w:r w:rsidRPr="00122DF1">
        <w:t xml:space="preserve"> Волгоградской области является учредителем (участником), в том числе:</w:t>
      </w:r>
    </w:p>
    <w:p w:rsidR="00B40591" w:rsidRPr="00122DF1" w:rsidRDefault="00B40591" w:rsidP="00081EB2">
      <w:pPr>
        <w:pStyle w:val="ConsPlusNormal"/>
        <w:spacing w:before="220"/>
        <w:ind w:firstLine="540"/>
        <w:jc w:val="both"/>
      </w:pPr>
      <w:r w:rsidRPr="00122DF1">
        <w:t>- полное наименование и организационно-правовая форма юридического лица;</w:t>
      </w:r>
    </w:p>
    <w:p w:rsidR="00B40591" w:rsidRPr="00122DF1" w:rsidRDefault="00B40591" w:rsidP="00081EB2">
      <w:pPr>
        <w:pStyle w:val="ConsPlusNormal"/>
        <w:spacing w:before="220"/>
        <w:ind w:firstLine="540"/>
        <w:jc w:val="both"/>
      </w:pPr>
      <w:r w:rsidRPr="00122DF1">
        <w:t>- адрес (местоположение);</w:t>
      </w:r>
    </w:p>
    <w:p w:rsidR="00B40591" w:rsidRPr="00122DF1" w:rsidRDefault="00B40591" w:rsidP="00081EB2">
      <w:pPr>
        <w:pStyle w:val="ConsPlusNormal"/>
        <w:spacing w:before="220"/>
        <w:ind w:firstLine="540"/>
        <w:jc w:val="both"/>
      </w:pPr>
      <w:r w:rsidRPr="00122DF1">
        <w:t>- основной государственный регистрационный номер и дата государственной регистрации;</w:t>
      </w:r>
    </w:p>
    <w:p w:rsidR="00B40591" w:rsidRPr="00122DF1" w:rsidRDefault="00B40591" w:rsidP="00081EB2">
      <w:pPr>
        <w:pStyle w:val="ConsPlusNormal"/>
        <w:spacing w:before="220"/>
        <w:ind w:firstLine="540"/>
        <w:jc w:val="both"/>
      </w:pPr>
      <w:r w:rsidRPr="00122DF1">
        <w:t>- реквизиты документа-основания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B40591" w:rsidRPr="00122DF1" w:rsidRDefault="00B40591" w:rsidP="00081EB2">
      <w:pPr>
        <w:pStyle w:val="ConsPlusNormal"/>
        <w:spacing w:before="220"/>
        <w:ind w:firstLine="540"/>
        <w:jc w:val="both"/>
      </w:pPr>
      <w:r w:rsidRPr="00122DF1">
        <w:t>- размер уставного фонда (для муниципальных унитарных предприятий);</w:t>
      </w:r>
    </w:p>
    <w:p w:rsidR="00B40591" w:rsidRPr="00122DF1" w:rsidRDefault="00B40591" w:rsidP="00081EB2">
      <w:pPr>
        <w:pStyle w:val="ConsPlusNormal"/>
        <w:spacing w:before="220"/>
        <w:ind w:firstLine="540"/>
        <w:jc w:val="both"/>
      </w:pPr>
      <w:r w:rsidRPr="00122DF1"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B40591" w:rsidRPr="00122DF1" w:rsidRDefault="00B40591" w:rsidP="00081EB2">
      <w:pPr>
        <w:pStyle w:val="ConsPlusNormal"/>
        <w:spacing w:before="220"/>
        <w:ind w:firstLine="540"/>
        <w:jc w:val="both"/>
      </w:pPr>
      <w:r w:rsidRPr="00122DF1"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B40591" w:rsidRPr="00122DF1" w:rsidRDefault="00B40591" w:rsidP="00081EB2">
      <w:pPr>
        <w:pStyle w:val="ConsPlusNormal"/>
        <w:spacing w:before="220"/>
        <w:ind w:firstLine="540"/>
        <w:jc w:val="both"/>
      </w:pPr>
      <w:r w:rsidRPr="00122DF1">
        <w:t>- среднесписочная численность работников (для муниципальных учреждений и муниципальных унитарных предприятий).</w:t>
      </w:r>
    </w:p>
    <w:p w:rsidR="00B40591" w:rsidRPr="00122DF1" w:rsidRDefault="00B40591" w:rsidP="00081EB2">
      <w:pPr>
        <w:pStyle w:val="ConsPlusNormal"/>
        <w:spacing w:before="220"/>
        <w:ind w:firstLine="540"/>
        <w:jc w:val="both"/>
      </w:pPr>
      <w:r w:rsidRPr="00122DF1">
        <w:t>2. 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B40591" w:rsidRPr="00122DF1" w:rsidRDefault="00B40591" w:rsidP="00081EB2">
      <w:pPr>
        <w:pStyle w:val="ConsPlusNormal"/>
        <w:jc w:val="both"/>
      </w:pPr>
    </w:p>
    <w:p w:rsidR="00B40591" w:rsidRPr="00122DF1" w:rsidRDefault="00B40591" w:rsidP="00F30D6E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40591" w:rsidRPr="00F30D6E" w:rsidRDefault="00B40591" w:rsidP="00F30D6E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B40591" w:rsidRPr="00F30D6E" w:rsidSect="00F31A58">
      <w:headerReference w:type="default" r:id="rId7"/>
      <w:headerReference w:type="first" r:id="rId8"/>
      <w:pgSz w:w="11906" w:h="16838"/>
      <w:pgMar w:top="360" w:right="1276" w:bottom="36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591" w:rsidRDefault="00B40591" w:rsidP="00F01D01">
      <w:pPr>
        <w:spacing w:after="0" w:line="240" w:lineRule="auto"/>
      </w:pPr>
      <w:r>
        <w:separator/>
      </w:r>
    </w:p>
  </w:endnote>
  <w:endnote w:type="continuationSeparator" w:id="0">
    <w:p w:rsidR="00B40591" w:rsidRDefault="00B40591" w:rsidP="00F0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591" w:rsidRDefault="00B40591" w:rsidP="00F01D01">
      <w:pPr>
        <w:spacing w:after="0" w:line="240" w:lineRule="auto"/>
      </w:pPr>
      <w:r>
        <w:separator/>
      </w:r>
    </w:p>
  </w:footnote>
  <w:footnote w:type="continuationSeparator" w:id="0">
    <w:p w:rsidR="00B40591" w:rsidRDefault="00B40591" w:rsidP="00F0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591" w:rsidRPr="008F0CCE" w:rsidRDefault="00B40591">
    <w:pPr>
      <w:pStyle w:val="Header"/>
      <w:jc w:val="center"/>
      <w:rPr>
        <w:rFonts w:ascii="Times New Roman" w:hAnsi="Times New Roman"/>
        <w:sz w:val="24"/>
        <w:szCs w:val="24"/>
      </w:rPr>
    </w:pPr>
    <w:r w:rsidRPr="008F0CCE">
      <w:rPr>
        <w:rFonts w:ascii="Times New Roman" w:hAnsi="Times New Roman"/>
        <w:sz w:val="24"/>
        <w:szCs w:val="24"/>
      </w:rPr>
      <w:fldChar w:fldCharType="begin"/>
    </w:r>
    <w:r w:rsidRPr="008F0CCE">
      <w:rPr>
        <w:rFonts w:ascii="Times New Roman" w:hAnsi="Times New Roman"/>
        <w:sz w:val="24"/>
        <w:szCs w:val="24"/>
      </w:rPr>
      <w:instrText xml:space="preserve"> PAGE   \* MERGEFORMAT </w:instrText>
    </w:r>
    <w:r w:rsidRPr="008F0CCE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5</w:t>
    </w:r>
    <w:r w:rsidRPr="008F0CCE">
      <w:rPr>
        <w:rFonts w:ascii="Times New Roman" w:hAnsi="Times New Roman"/>
        <w:sz w:val="24"/>
        <w:szCs w:val="24"/>
      </w:rPr>
      <w:fldChar w:fldCharType="end"/>
    </w:r>
  </w:p>
  <w:p w:rsidR="00B40591" w:rsidRDefault="00B405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591" w:rsidRDefault="00B40591">
    <w:pPr>
      <w:pStyle w:val="Header"/>
      <w:jc w:val="center"/>
    </w:pPr>
  </w:p>
  <w:p w:rsidR="00B40591" w:rsidRDefault="00B40591">
    <w:pPr>
      <w:pStyle w:val="Header"/>
      <w:jc w:val="center"/>
    </w:pPr>
    <w:r>
      <w:t xml:space="preserve">                                                                                                    </w:t>
    </w:r>
  </w:p>
  <w:p w:rsidR="00B40591" w:rsidRDefault="00B405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3BE0485A"/>
    <w:multiLevelType w:val="hybridMultilevel"/>
    <w:tmpl w:val="4B3CBD1C"/>
    <w:lvl w:ilvl="0" w:tplc="1D0813AE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21A1FA3"/>
    <w:multiLevelType w:val="hybridMultilevel"/>
    <w:tmpl w:val="9078F576"/>
    <w:lvl w:ilvl="0" w:tplc="206637A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E765BDE"/>
    <w:multiLevelType w:val="hybridMultilevel"/>
    <w:tmpl w:val="662C421A"/>
    <w:lvl w:ilvl="0" w:tplc="99BC53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F56"/>
    <w:rsid w:val="0000163A"/>
    <w:rsid w:val="00007993"/>
    <w:rsid w:val="000145C2"/>
    <w:rsid w:val="00033D39"/>
    <w:rsid w:val="0004092B"/>
    <w:rsid w:val="000632C7"/>
    <w:rsid w:val="00077DA9"/>
    <w:rsid w:val="00081EB2"/>
    <w:rsid w:val="00086DA5"/>
    <w:rsid w:val="000A60A4"/>
    <w:rsid w:val="000D318A"/>
    <w:rsid w:val="000D498D"/>
    <w:rsid w:val="00111344"/>
    <w:rsid w:val="00122DF1"/>
    <w:rsid w:val="00140E75"/>
    <w:rsid w:val="00142B78"/>
    <w:rsid w:val="00173D42"/>
    <w:rsid w:val="001758A5"/>
    <w:rsid w:val="001842C9"/>
    <w:rsid w:val="001A00D6"/>
    <w:rsid w:val="001A1EFF"/>
    <w:rsid w:val="001B7AD0"/>
    <w:rsid w:val="001D0B8B"/>
    <w:rsid w:val="001D6AAF"/>
    <w:rsid w:val="001D7E2A"/>
    <w:rsid w:val="001E688C"/>
    <w:rsid w:val="001F0BD9"/>
    <w:rsid w:val="001F2FA2"/>
    <w:rsid w:val="001F7F56"/>
    <w:rsid w:val="00205104"/>
    <w:rsid w:val="00205C02"/>
    <w:rsid w:val="0020648E"/>
    <w:rsid w:val="002135F8"/>
    <w:rsid w:val="00220CDC"/>
    <w:rsid w:val="00225975"/>
    <w:rsid w:val="002449AF"/>
    <w:rsid w:val="00257944"/>
    <w:rsid w:val="0026733E"/>
    <w:rsid w:val="00270DCC"/>
    <w:rsid w:val="00291B4D"/>
    <w:rsid w:val="002957C0"/>
    <w:rsid w:val="002A1649"/>
    <w:rsid w:val="002B188B"/>
    <w:rsid w:val="002B6FC8"/>
    <w:rsid w:val="002C013C"/>
    <w:rsid w:val="002C6DA1"/>
    <w:rsid w:val="002D0422"/>
    <w:rsid w:val="002D6298"/>
    <w:rsid w:val="002E3DFF"/>
    <w:rsid w:val="002E7EFA"/>
    <w:rsid w:val="002F2D7F"/>
    <w:rsid w:val="00310002"/>
    <w:rsid w:val="003146E4"/>
    <w:rsid w:val="00315CE2"/>
    <w:rsid w:val="00316676"/>
    <w:rsid w:val="003527C3"/>
    <w:rsid w:val="00355A78"/>
    <w:rsid w:val="003878B8"/>
    <w:rsid w:val="00387D83"/>
    <w:rsid w:val="003A5230"/>
    <w:rsid w:val="003C3CE5"/>
    <w:rsid w:val="003D349A"/>
    <w:rsid w:val="003D55D2"/>
    <w:rsid w:val="003E5DEC"/>
    <w:rsid w:val="00413788"/>
    <w:rsid w:val="0042431E"/>
    <w:rsid w:val="00455D92"/>
    <w:rsid w:val="004722E6"/>
    <w:rsid w:val="00486BB8"/>
    <w:rsid w:val="00492DF2"/>
    <w:rsid w:val="00495166"/>
    <w:rsid w:val="004964FB"/>
    <w:rsid w:val="004A43E9"/>
    <w:rsid w:val="004B3CEE"/>
    <w:rsid w:val="004C0126"/>
    <w:rsid w:val="004C5AC5"/>
    <w:rsid w:val="004F7365"/>
    <w:rsid w:val="00505E3A"/>
    <w:rsid w:val="00511166"/>
    <w:rsid w:val="00521839"/>
    <w:rsid w:val="00526900"/>
    <w:rsid w:val="00541A39"/>
    <w:rsid w:val="0054769C"/>
    <w:rsid w:val="00550C14"/>
    <w:rsid w:val="00554682"/>
    <w:rsid w:val="00557733"/>
    <w:rsid w:val="00572B09"/>
    <w:rsid w:val="00573AFE"/>
    <w:rsid w:val="0057488C"/>
    <w:rsid w:val="00575765"/>
    <w:rsid w:val="00595210"/>
    <w:rsid w:val="005A167A"/>
    <w:rsid w:val="005B786E"/>
    <w:rsid w:val="005C4402"/>
    <w:rsid w:val="005D3E3F"/>
    <w:rsid w:val="005E200F"/>
    <w:rsid w:val="005E244C"/>
    <w:rsid w:val="005E5CB4"/>
    <w:rsid w:val="00612825"/>
    <w:rsid w:val="00622E4C"/>
    <w:rsid w:val="00641C50"/>
    <w:rsid w:val="00642D84"/>
    <w:rsid w:val="00663328"/>
    <w:rsid w:val="00670DDA"/>
    <w:rsid w:val="006E5B1E"/>
    <w:rsid w:val="006E65AB"/>
    <w:rsid w:val="006F0D2C"/>
    <w:rsid w:val="006F68DC"/>
    <w:rsid w:val="00720EAA"/>
    <w:rsid w:val="00731114"/>
    <w:rsid w:val="00734233"/>
    <w:rsid w:val="0074662B"/>
    <w:rsid w:val="00762F39"/>
    <w:rsid w:val="00774AD5"/>
    <w:rsid w:val="00780425"/>
    <w:rsid w:val="007B0028"/>
    <w:rsid w:val="007B671B"/>
    <w:rsid w:val="007C1CA6"/>
    <w:rsid w:val="007C1EB7"/>
    <w:rsid w:val="007C5FE8"/>
    <w:rsid w:val="00815610"/>
    <w:rsid w:val="008235DE"/>
    <w:rsid w:val="00832B0B"/>
    <w:rsid w:val="00832BCB"/>
    <w:rsid w:val="0084510C"/>
    <w:rsid w:val="00854467"/>
    <w:rsid w:val="00860DE5"/>
    <w:rsid w:val="008652C6"/>
    <w:rsid w:val="00873876"/>
    <w:rsid w:val="00880F04"/>
    <w:rsid w:val="00895F55"/>
    <w:rsid w:val="008A3CFA"/>
    <w:rsid w:val="008B47A5"/>
    <w:rsid w:val="008E208D"/>
    <w:rsid w:val="008E2864"/>
    <w:rsid w:val="008F0CCE"/>
    <w:rsid w:val="00920B6F"/>
    <w:rsid w:val="00937FE6"/>
    <w:rsid w:val="00940BF3"/>
    <w:rsid w:val="009527B1"/>
    <w:rsid w:val="00991A8C"/>
    <w:rsid w:val="009C4003"/>
    <w:rsid w:val="009C55B4"/>
    <w:rsid w:val="009D0274"/>
    <w:rsid w:val="009E3676"/>
    <w:rsid w:val="009E4E90"/>
    <w:rsid w:val="009F0746"/>
    <w:rsid w:val="00A03BB7"/>
    <w:rsid w:val="00A21BEF"/>
    <w:rsid w:val="00A25758"/>
    <w:rsid w:val="00A26DF5"/>
    <w:rsid w:val="00A34155"/>
    <w:rsid w:val="00A342CD"/>
    <w:rsid w:val="00A36B3E"/>
    <w:rsid w:val="00A50468"/>
    <w:rsid w:val="00A727B8"/>
    <w:rsid w:val="00A73BF7"/>
    <w:rsid w:val="00A77CC2"/>
    <w:rsid w:val="00A8099B"/>
    <w:rsid w:val="00A902A6"/>
    <w:rsid w:val="00A9275B"/>
    <w:rsid w:val="00AA2167"/>
    <w:rsid w:val="00AB65AE"/>
    <w:rsid w:val="00AC532C"/>
    <w:rsid w:val="00AD4D5D"/>
    <w:rsid w:val="00AD7A7C"/>
    <w:rsid w:val="00B07681"/>
    <w:rsid w:val="00B13781"/>
    <w:rsid w:val="00B137C2"/>
    <w:rsid w:val="00B21007"/>
    <w:rsid w:val="00B40591"/>
    <w:rsid w:val="00B455B3"/>
    <w:rsid w:val="00B4631D"/>
    <w:rsid w:val="00B540BA"/>
    <w:rsid w:val="00B90775"/>
    <w:rsid w:val="00B9664E"/>
    <w:rsid w:val="00BA18B1"/>
    <w:rsid w:val="00BB6853"/>
    <w:rsid w:val="00BE2219"/>
    <w:rsid w:val="00BF4487"/>
    <w:rsid w:val="00C1002C"/>
    <w:rsid w:val="00C24E25"/>
    <w:rsid w:val="00C278C5"/>
    <w:rsid w:val="00C318E2"/>
    <w:rsid w:val="00C34EC4"/>
    <w:rsid w:val="00C424F1"/>
    <w:rsid w:val="00C43764"/>
    <w:rsid w:val="00C45A61"/>
    <w:rsid w:val="00C56147"/>
    <w:rsid w:val="00C56BEC"/>
    <w:rsid w:val="00C570AD"/>
    <w:rsid w:val="00C618A9"/>
    <w:rsid w:val="00C86842"/>
    <w:rsid w:val="00C9196E"/>
    <w:rsid w:val="00C92B64"/>
    <w:rsid w:val="00CB7173"/>
    <w:rsid w:val="00CC5F3E"/>
    <w:rsid w:val="00CC6F04"/>
    <w:rsid w:val="00CD1D96"/>
    <w:rsid w:val="00CE1FE9"/>
    <w:rsid w:val="00CE49A1"/>
    <w:rsid w:val="00CE4EAB"/>
    <w:rsid w:val="00CF01E0"/>
    <w:rsid w:val="00CF1364"/>
    <w:rsid w:val="00CF14B6"/>
    <w:rsid w:val="00D00B19"/>
    <w:rsid w:val="00D131A8"/>
    <w:rsid w:val="00D14F70"/>
    <w:rsid w:val="00D26EC5"/>
    <w:rsid w:val="00D31E0C"/>
    <w:rsid w:val="00D3255F"/>
    <w:rsid w:val="00D40CDE"/>
    <w:rsid w:val="00D67716"/>
    <w:rsid w:val="00D77BEF"/>
    <w:rsid w:val="00D858B3"/>
    <w:rsid w:val="00D91CB6"/>
    <w:rsid w:val="00DB3490"/>
    <w:rsid w:val="00DC055B"/>
    <w:rsid w:val="00DE1C1A"/>
    <w:rsid w:val="00DE2F0B"/>
    <w:rsid w:val="00DF1945"/>
    <w:rsid w:val="00E02ACA"/>
    <w:rsid w:val="00E03794"/>
    <w:rsid w:val="00E1487A"/>
    <w:rsid w:val="00E1787B"/>
    <w:rsid w:val="00E461A2"/>
    <w:rsid w:val="00E73798"/>
    <w:rsid w:val="00E811A9"/>
    <w:rsid w:val="00E865E5"/>
    <w:rsid w:val="00E94C79"/>
    <w:rsid w:val="00EA5736"/>
    <w:rsid w:val="00ED2D3A"/>
    <w:rsid w:val="00ED325D"/>
    <w:rsid w:val="00EE1612"/>
    <w:rsid w:val="00EE3BB5"/>
    <w:rsid w:val="00EE497C"/>
    <w:rsid w:val="00F01D01"/>
    <w:rsid w:val="00F16978"/>
    <w:rsid w:val="00F26894"/>
    <w:rsid w:val="00F30D6E"/>
    <w:rsid w:val="00F31A58"/>
    <w:rsid w:val="00F33125"/>
    <w:rsid w:val="00F37D35"/>
    <w:rsid w:val="00F53769"/>
    <w:rsid w:val="00F6774E"/>
    <w:rsid w:val="00F77BC9"/>
    <w:rsid w:val="00F84D0E"/>
    <w:rsid w:val="00F86B56"/>
    <w:rsid w:val="00F90869"/>
    <w:rsid w:val="00FA5F57"/>
    <w:rsid w:val="00FA67CF"/>
    <w:rsid w:val="00FB1429"/>
    <w:rsid w:val="00FB1782"/>
    <w:rsid w:val="00FB2790"/>
    <w:rsid w:val="00FB479F"/>
    <w:rsid w:val="00FC0C05"/>
    <w:rsid w:val="00FC4A51"/>
    <w:rsid w:val="00FD2C14"/>
    <w:rsid w:val="00FE339F"/>
    <w:rsid w:val="00FF16D3"/>
    <w:rsid w:val="00FF65A6"/>
    <w:rsid w:val="00FF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9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40BF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0BF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99"/>
    <w:qFormat/>
    <w:rsid w:val="00455D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E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1F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0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1D0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0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01D01"/>
    <w:rPr>
      <w:rFonts w:cs="Times New Roman"/>
    </w:rPr>
  </w:style>
  <w:style w:type="paragraph" w:customStyle="1" w:styleId="ConsPlusNormal">
    <w:name w:val="ConsPlusNormal"/>
    <w:uiPriority w:val="99"/>
    <w:rsid w:val="003E5DE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C919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C919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9196E"/>
    <w:rPr>
      <w:rFonts w:ascii="Calibri" w:hAnsi="Calibri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C9196E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8A3CFA"/>
    <w:pPr>
      <w:widowControl w:val="0"/>
      <w:autoSpaceDE w:val="0"/>
      <w:autoSpaceDN w:val="0"/>
    </w:pPr>
    <w:rPr>
      <w:rFonts w:cs="Calibri"/>
      <w:b/>
      <w:szCs w:val="20"/>
      <w:lang w:eastAsia="en-US"/>
    </w:rPr>
  </w:style>
  <w:style w:type="paragraph" w:customStyle="1" w:styleId="1">
    <w:name w:val="заголовок 1"/>
    <w:basedOn w:val="Normal"/>
    <w:next w:val="Normal"/>
    <w:uiPriority w:val="99"/>
    <w:rsid w:val="000A60A4"/>
    <w:pPr>
      <w:keepNext/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10">
    <w:name w:val="Название объекта1"/>
    <w:basedOn w:val="Normal"/>
    <w:next w:val="Normal"/>
    <w:uiPriority w:val="99"/>
    <w:rsid w:val="00F30D6E"/>
    <w:pPr>
      <w:widowControl w:val="0"/>
      <w:suppressAutoHyphens/>
      <w:spacing w:after="0" w:line="240" w:lineRule="auto"/>
      <w:jc w:val="center"/>
    </w:pPr>
    <w:rPr>
      <w:rFonts w:ascii="Arial" w:hAnsi="Arial"/>
      <w:b/>
      <w:kern w:val="1"/>
      <w:sz w:val="28"/>
      <w:szCs w:val="24"/>
    </w:rPr>
  </w:style>
  <w:style w:type="paragraph" w:styleId="NoSpacing">
    <w:name w:val="No Spacing"/>
    <w:uiPriority w:val="99"/>
    <w:qFormat/>
    <w:rsid w:val="00F30D6E"/>
    <w:rPr>
      <w:lang w:eastAsia="en-US"/>
    </w:rPr>
  </w:style>
  <w:style w:type="paragraph" w:styleId="NormalWeb">
    <w:name w:val="Normal (Web)"/>
    <w:basedOn w:val="Normal"/>
    <w:uiPriority w:val="99"/>
    <w:rsid w:val="00880F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rame">
    <w:name w:val="grame"/>
    <w:basedOn w:val="DefaultParagraphFont"/>
    <w:uiPriority w:val="99"/>
    <w:rsid w:val="00880F04"/>
    <w:rPr>
      <w:rFonts w:cs="Times New Roman"/>
    </w:rPr>
  </w:style>
  <w:style w:type="character" w:customStyle="1" w:styleId="spelle">
    <w:name w:val="spelle"/>
    <w:basedOn w:val="DefaultParagraphFont"/>
    <w:uiPriority w:val="99"/>
    <w:rsid w:val="00880F04"/>
    <w:rPr>
      <w:rFonts w:cs="Times New Roman"/>
    </w:rPr>
  </w:style>
  <w:style w:type="paragraph" w:customStyle="1" w:styleId="s1">
    <w:name w:val="s_1"/>
    <w:basedOn w:val="Normal"/>
    <w:uiPriority w:val="99"/>
    <w:rsid w:val="00940B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basedOn w:val="DefaultParagraphFont"/>
    <w:uiPriority w:val="99"/>
    <w:rsid w:val="00940BF3"/>
    <w:rPr>
      <w:rFonts w:cs="Times New Roman"/>
    </w:rPr>
  </w:style>
  <w:style w:type="paragraph" w:customStyle="1" w:styleId="s3">
    <w:name w:val="s_3"/>
    <w:basedOn w:val="Normal"/>
    <w:uiPriority w:val="99"/>
    <w:rsid w:val="00940B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940BF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8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148</TotalTime>
  <Pages>5</Pages>
  <Words>1195</Words>
  <Characters>6816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A_Pronina</dc:creator>
  <cp:keywords/>
  <dc:description/>
  <cp:lastModifiedBy>123</cp:lastModifiedBy>
  <cp:revision>14</cp:revision>
  <cp:lastPrinted>2019-10-21T07:29:00Z</cp:lastPrinted>
  <dcterms:created xsi:type="dcterms:W3CDTF">2019-09-20T12:54:00Z</dcterms:created>
  <dcterms:modified xsi:type="dcterms:W3CDTF">2019-10-21T07:29:00Z</dcterms:modified>
</cp:coreProperties>
</file>