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0A" w:rsidRPr="0014492D" w:rsidRDefault="00796F0A" w:rsidP="0014492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4492D">
        <w:rPr>
          <w:rFonts w:ascii="Arial" w:hAnsi="Arial" w:cs="Arial"/>
        </w:rPr>
        <w:t>АДМИНИСТРАЦИЯ</w:t>
      </w:r>
    </w:p>
    <w:p w:rsidR="00796F0A" w:rsidRPr="0014492D" w:rsidRDefault="00796F0A" w:rsidP="0014492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4492D">
        <w:rPr>
          <w:rFonts w:ascii="Arial" w:hAnsi="Arial" w:cs="Arial"/>
        </w:rPr>
        <w:t>ДИНАМОВСКОГО  СЕЛЬСКОГО ПОСЕЛЕНИЯ</w:t>
      </w:r>
      <w:r w:rsidRPr="0014492D">
        <w:rPr>
          <w:rFonts w:ascii="Arial" w:hAnsi="Arial" w:cs="Arial"/>
        </w:rPr>
        <w:br/>
        <w:t xml:space="preserve">    НЕХАЕВСКОГО МУНИЦИПАЛЬНОГО РАЙОНА</w:t>
      </w:r>
    </w:p>
    <w:p w:rsidR="00796F0A" w:rsidRPr="0014492D" w:rsidRDefault="00796F0A" w:rsidP="0014492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4492D">
        <w:rPr>
          <w:rFonts w:ascii="Arial" w:hAnsi="Arial" w:cs="Arial"/>
        </w:rPr>
        <w:t>ВОЛГОГРАДСКОЙ ОБЛАСТИ</w:t>
      </w:r>
    </w:p>
    <w:p w:rsidR="00796F0A" w:rsidRPr="0014492D" w:rsidRDefault="00796F0A" w:rsidP="0014492D">
      <w:pPr>
        <w:jc w:val="both"/>
        <w:rPr>
          <w:rFonts w:ascii="Arial" w:hAnsi="Arial" w:cs="Arial"/>
          <w:sz w:val="18"/>
          <w:szCs w:val="18"/>
        </w:rPr>
      </w:pPr>
      <w:r w:rsidRPr="0014492D">
        <w:rPr>
          <w:rFonts w:ascii="Arial" w:hAnsi="Arial" w:cs="Arial"/>
          <w:sz w:val="18"/>
          <w:szCs w:val="18"/>
        </w:rPr>
        <w:t>Пос.Динамо ул.Шпунта д 1                                                                                    тел.5-53-16, факс 5-53-47</w:t>
      </w:r>
    </w:p>
    <w:p w:rsidR="00796F0A" w:rsidRPr="0014492D" w:rsidRDefault="00796F0A" w:rsidP="0014492D">
      <w:pPr>
        <w:jc w:val="both"/>
        <w:rPr>
          <w:rFonts w:ascii="Arial" w:hAnsi="Arial" w:cs="Arial"/>
        </w:rPr>
      </w:pPr>
    </w:p>
    <w:p w:rsidR="00796F0A" w:rsidRPr="0014492D" w:rsidRDefault="00796F0A" w:rsidP="0014492D">
      <w:pPr>
        <w:jc w:val="both"/>
        <w:rPr>
          <w:rFonts w:ascii="Arial" w:hAnsi="Arial" w:cs="Arial"/>
        </w:rPr>
      </w:pPr>
    </w:p>
    <w:p w:rsidR="00796F0A" w:rsidRPr="0014492D" w:rsidRDefault="00796F0A" w:rsidP="0014492D">
      <w:pPr>
        <w:jc w:val="both"/>
        <w:rPr>
          <w:rFonts w:ascii="Arial" w:hAnsi="Arial" w:cs="Arial"/>
        </w:rPr>
      </w:pPr>
    </w:p>
    <w:p w:rsidR="00796F0A" w:rsidRPr="0014492D" w:rsidRDefault="00796F0A" w:rsidP="0014492D">
      <w:pPr>
        <w:jc w:val="both"/>
        <w:rPr>
          <w:rFonts w:ascii="Arial" w:hAnsi="Arial" w:cs="Arial"/>
        </w:rPr>
      </w:pPr>
    </w:p>
    <w:p w:rsidR="00796F0A" w:rsidRPr="0014492D" w:rsidRDefault="00796F0A" w:rsidP="0014492D">
      <w:pPr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 xml:space="preserve">                                                ПОСТАНОВЛЕНИЕ </w:t>
      </w:r>
    </w:p>
    <w:p w:rsidR="00796F0A" w:rsidRPr="0014492D" w:rsidRDefault="00796F0A" w:rsidP="0014492D">
      <w:pPr>
        <w:jc w:val="both"/>
        <w:rPr>
          <w:rFonts w:ascii="Arial" w:hAnsi="Arial" w:cs="Arial"/>
        </w:rPr>
      </w:pPr>
    </w:p>
    <w:p w:rsidR="00796F0A" w:rsidRPr="0014492D" w:rsidRDefault="00796F0A" w:rsidP="0014492D">
      <w:pPr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12.10.2018г.                                       №  47</w:t>
      </w:r>
    </w:p>
    <w:p w:rsidR="00796F0A" w:rsidRPr="0014492D" w:rsidRDefault="00796F0A" w:rsidP="0014492D">
      <w:pPr>
        <w:jc w:val="both"/>
        <w:rPr>
          <w:rFonts w:ascii="Arial" w:hAnsi="Arial" w:cs="Arial"/>
        </w:rPr>
      </w:pPr>
    </w:p>
    <w:p w:rsidR="00796F0A" w:rsidRPr="0014492D" w:rsidRDefault="00796F0A" w:rsidP="0014492D">
      <w:pPr>
        <w:jc w:val="both"/>
        <w:rPr>
          <w:rFonts w:ascii="Arial" w:hAnsi="Arial" w:cs="Arial"/>
        </w:rPr>
      </w:pPr>
    </w:p>
    <w:p w:rsidR="00796F0A" w:rsidRPr="0014492D" w:rsidRDefault="00796F0A" w:rsidP="0014492D">
      <w:pPr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Об особом противопожарном режиме в осенне-зимний период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на территории Динамовского сельского поселения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 xml:space="preserve">Нехаевского муниципального района  Волгоградской области 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 xml:space="preserve"> 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 xml:space="preserve">     Во исполнение  Постановления  Губернатора  Волгоградской области от 04.05.2018 № 336 «Об особом  противопожарном режиме  на территории Волгоградской области» и в целях обеспечения пожарной безопасности  на территории Динамовского сельского поселения  Нехаевского муниципального района Волгоградской области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ПОСТАНОВЛЯЮ: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1.Установить на территории Динамовского сельского поселения  особый противопожарный режим в осенне-зимний период.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2. На период действия особого противопожарного режима на территории Динамовского сельского поселения Нехаевского муниципального района Волгоградской области установить следующие дополнительные меры пожарной безопасности: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-усилить охрану общественного порядка  и объектов обеспечивающих жизнедеятельность населения, в местах пожаров и на прилегающих к ним территориях;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-ограничить посещение лесов гражданами, за исключением граждан, трудовая деятельность которых связана с пребыванием в лесах, а так же свободное перемещение транспортных средств в лесах;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пожарных работ, кроме мест, специально отведенных для указанных работ;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-провести очистку территории Динамовского сельского поселения, домовладений, полос отвода автомобильных дорог от горючих отходов, сухой травы, камыша, деревьев и спиленных веток;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 xml:space="preserve">-создать условия для привлечения населения к тушению пожаров в населенных пунктах и на приграничных с лесным фондом  территориях в рамках реализации полномочий; 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-принять меры по обеспечению пожарной безопасности на подведомственных территориях, в населенных пунктах, жилищном фонде и на объектах, сосредоточив особое внимание на мерах по предотвращению гибели и травмирования людей при пожарах;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 xml:space="preserve">  -создать резервы  финансовых средств, материальных ресурсов  и горюче-смазочных материалов для оперативного реагирования на возникающие чрезвычайные ситуации при борьбе с лесными и степными  пожарами в течении всего пожарного периода;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 организовать обучение населения мерам пожарной безопасности и его привлечение к предупреждению и тушению пожаров, через имеющиеся средства массовой информации, организовать целенаправленно информирование населения о противопожарном поведении в быту, в лесных массивах и о действиях  в случае возникновения пожаров;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-повысить контроль своевременного использования организациями решений  о   выделении пожарных машин, бульдозеров, вездеходов и людских ресурсов  для борьбы с пожарами;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-организовать проведение противопожарного обустройства  вдоль границ населенных пунктов, в пределах отвода автомобильных дорог, земель сельскохозяйственного назначения;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-осуществить комплекс мероприятий по организации патрулирования населенных пунктов населением, казачьими  дружинами, а так же иными лицами по решению органов местного самоуправления Динамовского сельского поселения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3.Настоящее постановление вступает в силу со дня его подписания.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4.Контроль за исполнением данного постановления оставляю за собой.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>Глава Динамовского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  <w:r w:rsidRPr="0014492D">
        <w:rPr>
          <w:rFonts w:ascii="Arial" w:hAnsi="Arial" w:cs="Arial"/>
        </w:rPr>
        <w:t xml:space="preserve">Сельского поселения                                           Н.В. Волкова </w:t>
      </w: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14492D" w:rsidRDefault="00796F0A" w:rsidP="0014492D">
      <w:pPr>
        <w:spacing w:line="240" w:lineRule="exact"/>
        <w:jc w:val="both"/>
        <w:rPr>
          <w:rFonts w:ascii="Arial" w:hAnsi="Arial" w:cs="Arial"/>
        </w:rPr>
      </w:pPr>
    </w:p>
    <w:p w:rsidR="00796F0A" w:rsidRPr="003D47F7" w:rsidRDefault="00796F0A" w:rsidP="003D47F7">
      <w:pPr>
        <w:spacing w:line="240" w:lineRule="exact"/>
        <w:jc w:val="both"/>
      </w:pPr>
    </w:p>
    <w:p w:rsidR="00796F0A" w:rsidRPr="003D47F7" w:rsidRDefault="00796F0A" w:rsidP="003D47F7">
      <w:pPr>
        <w:spacing w:line="240" w:lineRule="exact"/>
        <w:jc w:val="both"/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  <w:rPr>
          <w:sz w:val="28"/>
          <w:szCs w:val="28"/>
        </w:rPr>
      </w:pPr>
    </w:p>
    <w:p w:rsidR="00796F0A" w:rsidRDefault="00796F0A" w:rsidP="008F3357">
      <w:pPr>
        <w:spacing w:line="240" w:lineRule="exact"/>
        <w:jc w:val="both"/>
      </w:pPr>
    </w:p>
    <w:sectPr w:rsidR="00796F0A" w:rsidSect="00B847AF">
      <w:headerReference w:type="even" r:id="rId6"/>
      <w:headerReference w:type="default" r:id="rId7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0A" w:rsidRDefault="00796F0A">
      <w:r>
        <w:separator/>
      </w:r>
    </w:p>
  </w:endnote>
  <w:endnote w:type="continuationSeparator" w:id="0">
    <w:p w:rsidR="00796F0A" w:rsidRDefault="0079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0A" w:rsidRDefault="00796F0A">
      <w:r>
        <w:separator/>
      </w:r>
    </w:p>
  </w:footnote>
  <w:footnote w:type="continuationSeparator" w:id="0">
    <w:p w:rsidR="00796F0A" w:rsidRDefault="00796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0A" w:rsidRDefault="00796F0A" w:rsidP="00FC7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F0A" w:rsidRDefault="00796F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0A" w:rsidRDefault="00796F0A" w:rsidP="00FC7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6F0A" w:rsidRDefault="00796F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847"/>
    <w:rsid w:val="000020FF"/>
    <w:rsid w:val="00012F83"/>
    <w:rsid w:val="00027C34"/>
    <w:rsid w:val="00040094"/>
    <w:rsid w:val="00041B6B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5673"/>
    <w:rsid w:val="00134BFD"/>
    <w:rsid w:val="00144487"/>
    <w:rsid w:val="0014492D"/>
    <w:rsid w:val="00145C5E"/>
    <w:rsid w:val="00150253"/>
    <w:rsid w:val="00151781"/>
    <w:rsid w:val="001603E1"/>
    <w:rsid w:val="001634FF"/>
    <w:rsid w:val="001810E9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64069"/>
    <w:rsid w:val="00264FBB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E17F1"/>
    <w:rsid w:val="002F32EE"/>
    <w:rsid w:val="00323580"/>
    <w:rsid w:val="00325A5A"/>
    <w:rsid w:val="00330C92"/>
    <w:rsid w:val="00351639"/>
    <w:rsid w:val="00351C0E"/>
    <w:rsid w:val="00357EB4"/>
    <w:rsid w:val="003769D5"/>
    <w:rsid w:val="00380304"/>
    <w:rsid w:val="00392BC5"/>
    <w:rsid w:val="003A4042"/>
    <w:rsid w:val="003A4375"/>
    <w:rsid w:val="003A5517"/>
    <w:rsid w:val="003C66B9"/>
    <w:rsid w:val="003D47F7"/>
    <w:rsid w:val="003E3988"/>
    <w:rsid w:val="00401025"/>
    <w:rsid w:val="00402F93"/>
    <w:rsid w:val="0040485A"/>
    <w:rsid w:val="00423248"/>
    <w:rsid w:val="00430FDE"/>
    <w:rsid w:val="00431336"/>
    <w:rsid w:val="004357D6"/>
    <w:rsid w:val="004409CE"/>
    <w:rsid w:val="00443781"/>
    <w:rsid w:val="004546E8"/>
    <w:rsid w:val="0045727A"/>
    <w:rsid w:val="004633DA"/>
    <w:rsid w:val="00465A2A"/>
    <w:rsid w:val="00472D87"/>
    <w:rsid w:val="00482C3B"/>
    <w:rsid w:val="004961DC"/>
    <w:rsid w:val="004C00A5"/>
    <w:rsid w:val="004C2A60"/>
    <w:rsid w:val="004C3E39"/>
    <w:rsid w:val="004D1963"/>
    <w:rsid w:val="004D4473"/>
    <w:rsid w:val="004D51AA"/>
    <w:rsid w:val="004E54DD"/>
    <w:rsid w:val="004E5593"/>
    <w:rsid w:val="004E79BA"/>
    <w:rsid w:val="005039FB"/>
    <w:rsid w:val="00511613"/>
    <w:rsid w:val="00515805"/>
    <w:rsid w:val="0052695B"/>
    <w:rsid w:val="00543E80"/>
    <w:rsid w:val="005449E5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B3F70"/>
    <w:rsid w:val="005D05F8"/>
    <w:rsid w:val="005D1256"/>
    <w:rsid w:val="005E3E6B"/>
    <w:rsid w:val="00600F43"/>
    <w:rsid w:val="00624B3A"/>
    <w:rsid w:val="00626575"/>
    <w:rsid w:val="00646B1D"/>
    <w:rsid w:val="00653F94"/>
    <w:rsid w:val="006641CE"/>
    <w:rsid w:val="00665A39"/>
    <w:rsid w:val="00672FFC"/>
    <w:rsid w:val="00675815"/>
    <w:rsid w:val="00692212"/>
    <w:rsid w:val="006A1BD4"/>
    <w:rsid w:val="006A229A"/>
    <w:rsid w:val="006B40F8"/>
    <w:rsid w:val="006B766C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42D36"/>
    <w:rsid w:val="00753FB0"/>
    <w:rsid w:val="00766C4A"/>
    <w:rsid w:val="0079439B"/>
    <w:rsid w:val="00794576"/>
    <w:rsid w:val="00796F0A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BDB"/>
    <w:rsid w:val="00800443"/>
    <w:rsid w:val="008048EB"/>
    <w:rsid w:val="0081220C"/>
    <w:rsid w:val="00831A83"/>
    <w:rsid w:val="00837E7D"/>
    <w:rsid w:val="008603FD"/>
    <w:rsid w:val="0087618F"/>
    <w:rsid w:val="00877459"/>
    <w:rsid w:val="008807B2"/>
    <w:rsid w:val="008B13DC"/>
    <w:rsid w:val="008D4FCC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3229"/>
    <w:rsid w:val="00A06228"/>
    <w:rsid w:val="00A25449"/>
    <w:rsid w:val="00A37145"/>
    <w:rsid w:val="00A40855"/>
    <w:rsid w:val="00A43E19"/>
    <w:rsid w:val="00A81380"/>
    <w:rsid w:val="00A8407F"/>
    <w:rsid w:val="00A84637"/>
    <w:rsid w:val="00A8718F"/>
    <w:rsid w:val="00A90F4B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4274"/>
    <w:rsid w:val="00B1124A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A261B"/>
    <w:rsid w:val="00CB3A84"/>
    <w:rsid w:val="00CB77A1"/>
    <w:rsid w:val="00CC0922"/>
    <w:rsid w:val="00CC2AD4"/>
    <w:rsid w:val="00CD2B06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85881"/>
    <w:rsid w:val="00E943BE"/>
    <w:rsid w:val="00E94D03"/>
    <w:rsid w:val="00EA1374"/>
    <w:rsid w:val="00EC2007"/>
    <w:rsid w:val="00EC33D2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864BD"/>
    <w:rsid w:val="00F95E20"/>
    <w:rsid w:val="00FA2825"/>
    <w:rsid w:val="00FA3406"/>
    <w:rsid w:val="00FA561E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8EB"/>
    <w:rPr>
      <w:rFonts w:cs="Times New Roman"/>
      <w:sz w:val="2"/>
    </w:rPr>
  </w:style>
  <w:style w:type="table" w:styleId="TableGrid">
    <w:name w:val="Table Grid"/>
    <w:basedOn w:val="TableNormal"/>
    <w:uiPriority w:val="99"/>
    <w:rsid w:val="00F864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8E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847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48EB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EE3D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E3DAD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EE3D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550</Words>
  <Characters>3139</Characters>
  <Application>Microsoft Office Outlook</Application>
  <DocSecurity>0</DocSecurity>
  <Lines>0</Lines>
  <Paragraphs>0</Paragraphs>
  <ScaleCrop>false</ScaleCrop>
  <Company>KITiT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123</cp:lastModifiedBy>
  <cp:revision>3</cp:revision>
  <cp:lastPrinted>2018-11-11T11:29:00Z</cp:lastPrinted>
  <dcterms:created xsi:type="dcterms:W3CDTF">2018-11-11T11:30:00Z</dcterms:created>
  <dcterms:modified xsi:type="dcterms:W3CDTF">2018-12-25T11:56:00Z</dcterms:modified>
</cp:coreProperties>
</file>