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D4" w:rsidRPr="00E819C2" w:rsidRDefault="000421D4" w:rsidP="00CA04BE">
      <w:pPr>
        <w:jc w:val="center"/>
        <w:rPr>
          <w:bCs/>
          <w:iCs/>
        </w:rPr>
      </w:pPr>
      <w:r w:rsidRPr="00E819C2">
        <w:rPr>
          <w:bCs/>
          <w:iCs/>
        </w:rPr>
        <w:t>СОВЕТ ДЕПУТАТОВ</w:t>
      </w:r>
    </w:p>
    <w:p w:rsidR="000421D4" w:rsidRPr="00E819C2" w:rsidRDefault="000421D4" w:rsidP="00CA04BE">
      <w:pPr>
        <w:jc w:val="center"/>
        <w:rPr>
          <w:bCs/>
          <w:iCs/>
        </w:rPr>
      </w:pPr>
      <w:r w:rsidRPr="00E819C2">
        <w:rPr>
          <w:bCs/>
          <w:iCs/>
        </w:rPr>
        <w:t xml:space="preserve">ДИНАМОВСКОГО СЕЛЬСКОГО ПОСЕЛЕНИЯ </w:t>
      </w:r>
    </w:p>
    <w:p w:rsidR="000421D4" w:rsidRPr="00E819C2" w:rsidRDefault="000421D4" w:rsidP="00CA04BE">
      <w:pPr>
        <w:jc w:val="center"/>
        <w:rPr>
          <w:bCs/>
          <w:iCs/>
        </w:rPr>
      </w:pPr>
      <w:r w:rsidRPr="00E819C2">
        <w:rPr>
          <w:bCs/>
          <w:iCs/>
        </w:rPr>
        <w:t>НЕХАЕВСКОГО МУНИЦИПАЛЬНОГО РАЙОНА</w:t>
      </w:r>
    </w:p>
    <w:p w:rsidR="000421D4" w:rsidRPr="00E819C2" w:rsidRDefault="000421D4" w:rsidP="00CA04BE">
      <w:pPr>
        <w:pBdr>
          <w:bottom w:val="single" w:sz="12" w:space="1" w:color="auto"/>
        </w:pBdr>
        <w:jc w:val="center"/>
        <w:rPr>
          <w:bCs/>
          <w:iCs/>
        </w:rPr>
      </w:pPr>
      <w:r w:rsidRPr="00E819C2">
        <w:rPr>
          <w:bCs/>
          <w:iCs/>
        </w:rPr>
        <w:t>ВОЛГОГРАДСКОЙ ОБЛАСТИ</w:t>
      </w:r>
    </w:p>
    <w:p w:rsidR="000421D4" w:rsidRDefault="000421D4" w:rsidP="00CA04BE">
      <w:pPr>
        <w:jc w:val="center"/>
        <w:rPr>
          <w:b/>
          <w:bCs/>
          <w:i/>
          <w:iCs/>
          <w:color w:val="FF0000"/>
          <w:sz w:val="28"/>
          <w:szCs w:val="28"/>
        </w:rPr>
      </w:pPr>
    </w:p>
    <w:p w:rsidR="000421D4" w:rsidRDefault="000421D4" w:rsidP="00CA04BE">
      <w:pPr>
        <w:jc w:val="center"/>
        <w:rPr>
          <w:b/>
          <w:bCs/>
          <w:sz w:val="22"/>
          <w:szCs w:val="22"/>
          <w:u w:val="single"/>
        </w:rPr>
      </w:pPr>
      <w:r>
        <w:rPr>
          <w:b/>
          <w:bCs/>
          <w:sz w:val="28"/>
          <w:szCs w:val="28"/>
        </w:rPr>
        <w:t>РЕШЕНИЕ</w:t>
      </w:r>
    </w:p>
    <w:p w:rsidR="000421D4" w:rsidRDefault="000421D4" w:rsidP="00CA04BE">
      <w:pPr>
        <w:rPr>
          <w:sz w:val="28"/>
          <w:szCs w:val="28"/>
        </w:rPr>
      </w:pPr>
    </w:p>
    <w:p w:rsidR="000421D4" w:rsidRDefault="000421D4" w:rsidP="001A3F1B">
      <w:r>
        <w:rPr>
          <w:sz w:val="28"/>
          <w:szCs w:val="28"/>
        </w:rPr>
        <w:t>от 09.06.2020 г                                 № 10/2</w:t>
      </w:r>
    </w:p>
    <w:p w:rsidR="000421D4" w:rsidRDefault="000421D4" w:rsidP="001A3F1B"/>
    <w:p w:rsidR="000421D4" w:rsidRDefault="000421D4" w:rsidP="00CA04BE"/>
    <w:p w:rsidR="000421D4" w:rsidRDefault="000421D4"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0421D4" w:rsidRDefault="000421D4" w:rsidP="00CA04BE">
      <w:pPr>
        <w:widowControl w:val="0"/>
        <w:autoSpaceDE w:val="0"/>
        <w:jc w:val="center"/>
        <w:rPr>
          <w:b/>
          <w:bCs/>
          <w:sz w:val="28"/>
          <w:szCs w:val="28"/>
        </w:rPr>
      </w:pPr>
      <w:r>
        <w:rPr>
          <w:b/>
          <w:bCs/>
          <w:sz w:val="28"/>
          <w:szCs w:val="28"/>
        </w:rPr>
        <w:t xml:space="preserve">опроса граждан в </w:t>
      </w:r>
      <w:r w:rsidRPr="00E819C2">
        <w:rPr>
          <w:b/>
          <w:iCs/>
          <w:sz w:val="28"/>
          <w:szCs w:val="28"/>
        </w:rPr>
        <w:t>Динамовском сельском поселении Нехаевского муниципального района Волгоградской области</w:t>
      </w:r>
    </w:p>
    <w:p w:rsidR="000421D4" w:rsidRDefault="000421D4" w:rsidP="00CA04BE">
      <w:pPr>
        <w:widowControl w:val="0"/>
        <w:autoSpaceDE w:val="0"/>
        <w:jc w:val="center"/>
        <w:rPr>
          <w:b/>
          <w:bCs/>
          <w:sz w:val="28"/>
          <w:szCs w:val="28"/>
        </w:rPr>
      </w:pPr>
    </w:p>
    <w:p w:rsidR="000421D4" w:rsidRPr="00F3307F" w:rsidRDefault="000421D4" w:rsidP="00CA04BE">
      <w:pPr>
        <w:widowControl w:val="0"/>
        <w:autoSpaceDE w:val="0"/>
        <w:jc w:val="both"/>
        <w:rPr>
          <w:sz w:val="28"/>
          <w:szCs w:val="28"/>
        </w:rPr>
      </w:pPr>
    </w:p>
    <w:p w:rsidR="000421D4" w:rsidRDefault="000421D4" w:rsidP="001A3F1B">
      <w:pPr>
        <w:widowControl w:val="0"/>
        <w:autoSpaceDE w:val="0"/>
        <w:ind w:firstLine="720"/>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 xml:space="preserve">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области»,Уставом Динамовского сельского поселения Совет депутатов </w:t>
      </w:r>
      <w:r>
        <w:rPr>
          <w:spacing w:val="80"/>
          <w:sz w:val="28"/>
          <w:szCs w:val="28"/>
        </w:rPr>
        <w:t>(а)</w:t>
      </w:r>
      <w:r>
        <w:rPr>
          <w:sz w:val="28"/>
          <w:szCs w:val="28"/>
        </w:rPr>
        <w:t>:</w:t>
      </w:r>
    </w:p>
    <w:p w:rsidR="000421D4" w:rsidRPr="00144901" w:rsidRDefault="000421D4" w:rsidP="001A3F1B">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 xml:space="preserve">ок назначения </w:t>
      </w:r>
      <w:r w:rsidRPr="0011302F">
        <w:rPr>
          <w:sz w:val="28"/>
          <w:szCs w:val="28"/>
        </w:rPr>
        <w:t>и проведения</w:t>
      </w:r>
      <w:r>
        <w:rPr>
          <w:sz w:val="28"/>
          <w:szCs w:val="28"/>
        </w:rPr>
        <w:t xml:space="preserve"> опроса граждан</w:t>
      </w:r>
      <w:r w:rsidRPr="0011302F">
        <w:rPr>
          <w:sz w:val="28"/>
          <w:szCs w:val="28"/>
        </w:rPr>
        <w:t xml:space="preserve"> в </w:t>
      </w:r>
      <w:r w:rsidRPr="00144901">
        <w:rPr>
          <w:iCs/>
          <w:sz w:val="28"/>
          <w:szCs w:val="28"/>
        </w:rPr>
        <w:t xml:space="preserve">Динамовском сельском поселении </w:t>
      </w:r>
      <w:r w:rsidRPr="00144901">
        <w:rPr>
          <w:sz w:val="28"/>
          <w:szCs w:val="28"/>
        </w:rPr>
        <w:t>согласно приложению.</w:t>
      </w:r>
    </w:p>
    <w:p w:rsidR="000421D4" w:rsidRPr="00144901" w:rsidRDefault="000421D4" w:rsidP="001A3F1B">
      <w:pPr>
        <w:widowControl w:val="0"/>
        <w:suppressAutoHyphens w:val="0"/>
        <w:autoSpaceDE w:val="0"/>
        <w:ind w:firstLine="720"/>
        <w:jc w:val="both"/>
        <w:rPr>
          <w:sz w:val="28"/>
          <w:szCs w:val="28"/>
        </w:rPr>
      </w:pPr>
      <w:r w:rsidRPr="00144901">
        <w:rPr>
          <w:sz w:val="28"/>
          <w:szCs w:val="28"/>
        </w:rPr>
        <w:t>2. Контроль за исполнением решения оставляю за собой</w:t>
      </w:r>
      <w:r>
        <w:rPr>
          <w:b/>
          <w:bCs/>
          <w:color w:val="FF0000"/>
          <w:sz w:val="28"/>
          <w:szCs w:val="28"/>
        </w:rPr>
        <w:t>.</w:t>
      </w:r>
    </w:p>
    <w:p w:rsidR="000421D4" w:rsidRPr="00144901" w:rsidRDefault="000421D4" w:rsidP="001A3F1B">
      <w:pPr>
        <w:widowControl w:val="0"/>
        <w:suppressAutoHyphens w:val="0"/>
        <w:autoSpaceDE w:val="0"/>
        <w:ind w:firstLine="720"/>
        <w:jc w:val="both"/>
        <w:rPr>
          <w:sz w:val="28"/>
          <w:szCs w:val="28"/>
        </w:rPr>
      </w:pPr>
      <w:r w:rsidRPr="00144901">
        <w:rPr>
          <w:sz w:val="28"/>
          <w:szCs w:val="28"/>
        </w:rPr>
        <w:t xml:space="preserve">3.Настоящее решение вступает в силу со дня его официального </w:t>
      </w:r>
      <w:r w:rsidRPr="00144901">
        <w:rPr>
          <w:iCs/>
          <w:sz w:val="28"/>
          <w:szCs w:val="28"/>
        </w:rPr>
        <w:t xml:space="preserve">обнародования </w:t>
      </w:r>
    </w:p>
    <w:p w:rsidR="000421D4" w:rsidRDefault="000421D4" w:rsidP="001A3F1B">
      <w:pPr>
        <w:widowControl w:val="0"/>
        <w:autoSpaceDE w:val="0"/>
        <w:spacing w:line="240" w:lineRule="exact"/>
        <w:rPr>
          <w:sz w:val="28"/>
          <w:szCs w:val="28"/>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r>
        <w:rPr>
          <w:sz w:val="28"/>
          <w:szCs w:val="28"/>
          <w:lang w:eastAsia="ru-RU"/>
        </w:rPr>
        <w:t>Председатель Совета депутатов</w:t>
      </w:r>
    </w:p>
    <w:p w:rsidR="000421D4" w:rsidRDefault="000421D4" w:rsidP="00592E03">
      <w:pPr>
        <w:widowControl w:val="0"/>
        <w:autoSpaceDE w:val="0"/>
        <w:spacing w:line="240" w:lineRule="exact"/>
        <w:jc w:val="both"/>
        <w:rPr>
          <w:sz w:val="28"/>
          <w:szCs w:val="28"/>
          <w:lang w:eastAsia="ru-RU"/>
        </w:rPr>
      </w:pPr>
      <w:r>
        <w:rPr>
          <w:sz w:val="28"/>
          <w:szCs w:val="28"/>
          <w:lang w:eastAsia="ru-RU"/>
        </w:rPr>
        <w:t xml:space="preserve">Динамовского сельского поселения                                     Н В Волкова </w:t>
      </w: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lang w:eastAsia="ru-RU"/>
        </w:rPr>
      </w:pPr>
    </w:p>
    <w:p w:rsidR="000421D4" w:rsidRDefault="000421D4" w:rsidP="00592E03">
      <w:pPr>
        <w:widowControl w:val="0"/>
        <w:autoSpaceDE w:val="0"/>
        <w:spacing w:line="240" w:lineRule="exact"/>
        <w:jc w:val="both"/>
        <w:rPr>
          <w:sz w:val="28"/>
          <w:szCs w:val="28"/>
        </w:rPr>
      </w:pPr>
    </w:p>
    <w:p w:rsidR="000421D4" w:rsidRDefault="000421D4" w:rsidP="001A3F1B">
      <w:pPr>
        <w:widowControl w:val="0"/>
        <w:autoSpaceDE w:val="0"/>
        <w:spacing w:line="240" w:lineRule="exact"/>
        <w:jc w:val="right"/>
        <w:rPr>
          <w:sz w:val="28"/>
          <w:szCs w:val="28"/>
        </w:rPr>
      </w:pPr>
    </w:p>
    <w:p w:rsidR="000421D4" w:rsidRDefault="000421D4" w:rsidP="001A3F1B">
      <w:pPr>
        <w:widowControl w:val="0"/>
        <w:autoSpaceDE w:val="0"/>
        <w:spacing w:line="240" w:lineRule="exact"/>
        <w:jc w:val="right"/>
        <w:rPr>
          <w:sz w:val="28"/>
          <w:szCs w:val="28"/>
        </w:rPr>
      </w:pPr>
    </w:p>
    <w:p w:rsidR="000421D4" w:rsidRDefault="000421D4" w:rsidP="001A3F1B">
      <w:pPr>
        <w:widowControl w:val="0"/>
        <w:autoSpaceDE w:val="0"/>
        <w:spacing w:line="240" w:lineRule="exact"/>
        <w:jc w:val="right"/>
        <w:rPr>
          <w:sz w:val="28"/>
          <w:szCs w:val="28"/>
        </w:rPr>
      </w:pPr>
    </w:p>
    <w:p w:rsidR="000421D4" w:rsidRDefault="000421D4" w:rsidP="001A3F1B">
      <w:pPr>
        <w:widowControl w:val="0"/>
        <w:autoSpaceDE w:val="0"/>
        <w:spacing w:line="240" w:lineRule="exact"/>
        <w:jc w:val="right"/>
        <w:rPr>
          <w:sz w:val="28"/>
          <w:szCs w:val="28"/>
        </w:rPr>
      </w:pPr>
    </w:p>
    <w:p w:rsidR="000421D4" w:rsidRDefault="000421D4" w:rsidP="001A3F1B">
      <w:pPr>
        <w:widowControl w:val="0"/>
        <w:autoSpaceDE w:val="0"/>
        <w:spacing w:line="240" w:lineRule="exact"/>
        <w:jc w:val="right"/>
        <w:rPr>
          <w:sz w:val="28"/>
          <w:szCs w:val="28"/>
        </w:rPr>
      </w:pPr>
    </w:p>
    <w:p w:rsidR="000421D4" w:rsidRDefault="000421D4" w:rsidP="001A3F1B">
      <w:pPr>
        <w:widowControl w:val="0"/>
        <w:autoSpaceDE w:val="0"/>
        <w:spacing w:line="240" w:lineRule="exact"/>
        <w:jc w:val="right"/>
        <w:rPr>
          <w:sz w:val="28"/>
          <w:szCs w:val="28"/>
        </w:rPr>
      </w:pPr>
    </w:p>
    <w:p w:rsidR="000421D4" w:rsidRDefault="000421D4" w:rsidP="00592E03">
      <w:pPr>
        <w:widowControl w:val="0"/>
        <w:autoSpaceDE w:val="0"/>
        <w:spacing w:line="240" w:lineRule="exact"/>
        <w:rPr>
          <w:sz w:val="28"/>
          <w:szCs w:val="28"/>
        </w:rPr>
      </w:pPr>
    </w:p>
    <w:p w:rsidR="000421D4" w:rsidRDefault="000421D4" w:rsidP="00CA04BE">
      <w:pPr>
        <w:widowControl w:val="0"/>
        <w:autoSpaceDE w:val="0"/>
        <w:jc w:val="right"/>
        <w:rPr>
          <w:sz w:val="28"/>
          <w:szCs w:val="28"/>
        </w:rPr>
      </w:pPr>
      <w:r>
        <w:rPr>
          <w:sz w:val="28"/>
          <w:szCs w:val="28"/>
        </w:rPr>
        <w:t>Утвержден</w:t>
      </w:r>
    </w:p>
    <w:p w:rsidR="000421D4" w:rsidRPr="00EE5A0B" w:rsidRDefault="000421D4" w:rsidP="00CA04BE">
      <w:pPr>
        <w:widowControl w:val="0"/>
        <w:autoSpaceDE w:val="0"/>
        <w:jc w:val="right"/>
        <w:rPr>
          <w:i/>
          <w:iCs/>
          <w:sz w:val="28"/>
          <w:szCs w:val="28"/>
        </w:rPr>
      </w:pPr>
      <w:r w:rsidRPr="00EE5A0B">
        <w:rPr>
          <w:sz w:val="28"/>
          <w:szCs w:val="28"/>
        </w:rPr>
        <w:t xml:space="preserve">решением </w:t>
      </w:r>
      <w:r w:rsidRPr="00EE5A0B">
        <w:rPr>
          <w:i/>
          <w:iCs/>
          <w:sz w:val="28"/>
          <w:szCs w:val="28"/>
        </w:rPr>
        <w:t xml:space="preserve">Совета Депутатов </w:t>
      </w:r>
    </w:p>
    <w:p w:rsidR="000421D4" w:rsidRPr="00EE5A0B" w:rsidRDefault="000421D4" w:rsidP="00CA04BE">
      <w:pPr>
        <w:widowControl w:val="0"/>
        <w:autoSpaceDE w:val="0"/>
        <w:jc w:val="right"/>
        <w:rPr>
          <w:i/>
          <w:iCs/>
          <w:sz w:val="28"/>
          <w:szCs w:val="28"/>
        </w:rPr>
      </w:pPr>
      <w:r w:rsidRPr="00EE5A0B">
        <w:rPr>
          <w:i/>
          <w:iCs/>
          <w:sz w:val="28"/>
          <w:szCs w:val="28"/>
        </w:rPr>
        <w:t>Динамовского сельского поселения</w:t>
      </w:r>
    </w:p>
    <w:p w:rsidR="000421D4" w:rsidRPr="00EE5A0B" w:rsidRDefault="000421D4" w:rsidP="00CA04BE">
      <w:pPr>
        <w:widowControl w:val="0"/>
        <w:autoSpaceDE w:val="0"/>
        <w:jc w:val="right"/>
        <w:rPr>
          <w:i/>
          <w:iCs/>
          <w:sz w:val="28"/>
          <w:szCs w:val="28"/>
        </w:rPr>
      </w:pPr>
      <w:r w:rsidRPr="00EE5A0B">
        <w:rPr>
          <w:i/>
          <w:iCs/>
          <w:sz w:val="28"/>
          <w:szCs w:val="28"/>
        </w:rPr>
        <w:t>Нехаевского муниципального района</w:t>
      </w:r>
    </w:p>
    <w:p w:rsidR="000421D4" w:rsidRPr="00EE5A0B" w:rsidRDefault="000421D4" w:rsidP="00CA04BE">
      <w:pPr>
        <w:widowControl w:val="0"/>
        <w:autoSpaceDE w:val="0"/>
        <w:jc w:val="right"/>
        <w:rPr>
          <w:i/>
          <w:iCs/>
          <w:sz w:val="28"/>
          <w:szCs w:val="28"/>
        </w:rPr>
      </w:pPr>
      <w:r w:rsidRPr="00EE5A0B">
        <w:rPr>
          <w:i/>
          <w:iCs/>
          <w:sz w:val="28"/>
          <w:szCs w:val="28"/>
        </w:rPr>
        <w:t>Волгоградской области</w:t>
      </w:r>
    </w:p>
    <w:p w:rsidR="000421D4" w:rsidRPr="004A0DA1" w:rsidRDefault="000421D4" w:rsidP="00CA04BE">
      <w:pPr>
        <w:widowControl w:val="0"/>
        <w:autoSpaceDE w:val="0"/>
        <w:jc w:val="right"/>
        <w:rPr>
          <w:sz w:val="28"/>
          <w:szCs w:val="28"/>
        </w:rPr>
      </w:pPr>
      <w:r w:rsidRPr="004A0DA1">
        <w:rPr>
          <w:sz w:val="28"/>
          <w:szCs w:val="28"/>
        </w:rPr>
        <w:t xml:space="preserve">от </w:t>
      </w:r>
      <w:r>
        <w:rPr>
          <w:sz w:val="28"/>
          <w:szCs w:val="28"/>
        </w:rPr>
        <w:t>09.06.2020 г № 10/2</w:t>
      </w:r>
    </w:p>
    <w:p w:rsidR="000421D4" w:rsidRDefault="000421D4" w:rsidP="001A3F1B">
      <w:pPr>
        <w:widowControl w:val="0"/>
        <w:autoSpaceDE w:val="0"/>
        <w:spacing w:line="240" w:lineRule="exact"/>
        <w:jc w:val="right"/>
        <w:rPr>
          <w:sz w:val="28"/>
          <w:szCs w:val="28"/>
        </w:rPr>
      </w:pPr>
    </w:p>
    <w:p w:rsidR="000421D4" w:rsidRDefault="000421D4" w:rsidP="001A3F1B">
      <w:pPr>
        <w:widowControl w:val="0"/>
        <w:autoSpaceDE w:val="0"/>
        <w:spacing w:line="240" w:lineRule="exact"/>
        <w:jc w:val="right"/>
        <w:rPr>
          <w:sz w:val="28"/>
          <w:szCs w:val="28"/>
        </w:rPr>
      </w:pPr>
    </w:p>
    <w:p w:rsidR="000421D4" w:rsidRDefault="000421D4" w:rsidP="00CA04BE">
      <w:pPr>
        <w:widowControl w:val="0"/>
        <w:autoSpaceDE w:val="0"/>
        <w:jc w:val="right"/>
        <w:rPr>
          <w:sz w:val="28"/>
          <w:szCs w:val="28"/>
        </w:rPr>
      </w:pPr>
    </w:p>
    <w:p w:rsidR="000421D4" w:rsidRDefault="000421D4" w:rsidP="00592E03">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опроса граждан</w:t>
      </w:r>
    </w:p>
    <w:p w:rsidR="000421D4" w:rsidRDefault="000421D4" w:rsidP="00592E03">
      <w:pPr>
        <w:widowControl w:val="0"/>
        <w:suppressAutoHyphens w:val="0"/>
        <w:autoSpaceDE w:val="0"/>
        <w:ind w:firstLine="709"/>
        <w:jc w:val="center"/>
        <w:rPr>
          <w:sz w:val="28"/>
          <w:szCs w:val="28"/>
        </w:rPr>
      </w:pPr>
      <w:r>
        <w:rPr>
          <w:b/>
          <w:bCs/>
          <w:sz w:val="28"/>
          <w:szCs w:val="28"/>
        </w:rPr>
        <w:t>В Динамовском сельском поселении Нехаевского муниципального района Волгоградской области</w:t>
      </w:r>
    </w:p>
    <w:p w:rsidR="000421D4" w:rsidRPr="008B6980" w:rsidRDefault="000421D4" w:rsidP="001A3F1B">
      <w:pPr>
        <w:widowControl w:val="0"/>
        <w:suppressAutoHyphens w:val="0"/>
        <w:autoSpaceDE w:val="0"/>
        <w:jc w:val="center"/>
        <w:rPr>
          <w:b/>
          <w:bCs/>
          <w:sz w:val="28"/>
          <w:szCs w:val="28"/>
        </w:rPr>
      </w:pPr>
      <w:r w:rsidRPr="008B6980">
        <w:rPr>
          <w:b/>
          <w:bCs/>
          <w:sz w:val="28"/>
          <w:szCs w:val="28"/>
        </w:rPr>
        <w:t>1. Общие положения</w:t>
      </w:r>
    </w:p>
    <w:p w:rsidR="000421D4" w:rsidRPr="00144901" w:rsidRDefault="000421D4" w:rsidP="001A3F1B">
      <w:pPr>
        <w:widowControl w:val="0"/>
        <w:suppressAutoHyphens w:val="0"/>
        <w:autoSpaceDE w:val="0"/>
        <w:jc w:val="center"/>
        <w:rPr>
          <w:sz w:val="28"/>
          <w:szCs w:val="28"/>
        </w:rPr>
      </w:pPr>
    </w:p>
    <w:p w:rsidR="000421D4" w:rsidRPr="00144901" w:rsidRDefault="000421D4" w:rsidP="001A3F1B">
      <w:pPr>
        <w:ind w:firstLine="708"/>
        <w:jc w:val="both"/>
        <w:rPr>
          <w:sz w:val="28"/>
          <w:szCs w:val="28"/>
        </w:rPr>
      </w:pPr>
      <w:r w:rsidRPr="00144901">
        <w:rPr>
          <w:sz w:val="28"/>
          <w:szCs w:val="28"/>
        </w:rPr>
        <w:t>1.1. Настоящий Порядок назначения и проведения опроса граждан в</w:t>
      </w:r>
      <w:r w:rsidRPr="00144901">
        <w:rPr>
          <w:i/>
          <w:iCs/>
          <w:kern w:val="1"/>
          <w:sz w:val="28"/>
          <w:szCs w:val="28"/>
        </w:rPr>
        <w:t xml:space="preserve"> Динамовском сельском поселении </w:t>
      </w:r>
      <w:r w:rsidRPr="00144901">
        <w:rPr>
          <w:sz w:val="28"/>
          <w:szCs w:val="28"/>
        </w:rPr>
        <w:t xml:space="preserve">(далее – Порядок) разработан в соответствии с Федеральным </w:t>
      </w:r>
      <w:hyperlink r:id="rId6" w:history="1">
        <w:r w:rsidRPr="00144901">
          <w:rPr>
            <w:sz w:val="28"/>
            <w:szCs w:val="28"/>
          </w:rPr>
          <w:t>законом</w:t>
        </w:r>
      </w:hyperlink>
      <w:r w:rsidRPr="00144901">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144901">
          <w:rPr>
            <w:sz w:val="28"/>
            <w:szCs w:val="28"/>
          </w:rPr>
          <w:t>Уставом</w:t>
        </w:r>
      </w:hyperlink>
      <w:r w:rsidRPr="00144901">
        <w:rPr>
          <w:sz w:val="28"/>
          <w:szCs w:val="28"/>
        </w:rPr>
        <w:t xml:space="preserve"> Динамовского сельского поселения и устанавливает </w:t>
      </w:r>
      <w:r w:rsidRPr="00144901">
        <w:rPr>
          <w:sz w:val="28"/>
          <w:szCs w:val="28"/>
          <w:lang w:eastAsia="ru-RU"/>
        </w:rPr>
        <w:t xml:space="preserve">процедуру </w:t>
      </w:r>
      <w:r w:rsidRPr="00144901">
        <w:rPr>
          <w:sz w:val="28"/>
          <w:szCs w:val="28"/>
        </w:rPr>
        <w:t xml:space="preserve">назначения, подготовки, проведения и определения результатов опроса граждан в </w:t>
      </w:r>
      <w:r w:rsidRPr="00144901">
        <w:rPr>
          <w:i/>
          <w:iCs/>
          <w:sz w:val="28"/>
          <w:szCs w:val="28"/>
        </w:rPr>
        <w:t xml:space="preserve">Динамовском сельском поселении </w:t>
      </w:r>
      <w:r w:rsidRPr="00144901">
        <w:rPr>
          <w:sz w:val="28"/>
          <w:szCs w:val="28"/>
        </w:rPr>
        <w:t xml:space="preserve"> как одной из форм непосредственного участия населения в осуществлении местного самоуправления.</w:t>
      </w:r>
    </w:p>
    <w:p w:rsidR="000421D4" w:rsidRPr="00144901" w:rsidRDefault="000421D4" w:rsidP="001A3F1B">
      <w:pPr>
        <w:ind w:firstLine="708"/>
        <w:jc w:val="both"/>
        <w:rPr>
          <w:sz w:val="28"/>
          <w:szCs w:val="28"/>
          <w:lang w:eastAsia="ru-RU"/>
        </w:rPr>
      </w:pPr>
      <w:r w:rsidRPr="00144901">
        <w:rPr>
          <w:sz w:val="28"/>
          <w:szCs w:val="28"/>
          <w:lang w:eastAsia="ru-RU"/>
        </w:rPr>
        <w:t xml:space="preserve">1.2. Опрос граждан проводится на всей территории </w:t>
      </w:r>
      <w:r w:rsidRPr="00144901">
        <w:rPr>
          <w:i/>
          <w:iCs/>
          <w:sz w:val="28"/>
          <w:szCs w:val="28"/>
        </w:rPr>
        <w:t xml:space="preserve"> Динамовского сельского поселения или </w:t>
      </w:r>
      <w:r w:rsidRPr="00144901">
        <w:rPr>
          <w:sz w:val="28"/>
          <w:szCs w:val="28"/>
          <w:lang w:eastAsia="ru-RU"/>
        </w:rPr>
        <w:t>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Pr="00144901">
        <w:rPr>
          <w:i/>
          <w:iCs/>
          <w:sz w:val="28"/>
          <w:szCs w:val="28"/>
        </w:rPr>
        <w:t xml:space="preserve"> администрации Динамовского сельского поселения </w:t>
      </w:r>
      <w:r w:rsidRPr="00144901">
        <w:rPr>
          <w:sz w:val="28"/>
          <w:szCs w:val="28"/>
          <w:lang w:eastAsia="ru-RU"/>
        </w:rPr>
        <w:t>, а также Администрацией Волгоградской области.</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rPr>
        <w:t xml:space="preserve">1.3. </w:t>
      </w:r>
      <w:r w:rsidRPr="00144901">
        <w:rPr>
          <w:sz w:val="28"/>
          <w:szCs w:val="28"/>
          <w:lang w:eastAsia="ru-RU"/>
        </w:rPr>
        <w:t>Результаты опроса граждан носят рекомендательный характер.</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1.4. В опросе граждан имеют право участвовать жители</w:t>
      </w:r>
      <w:r w:rsidRPr="00144901">
        <w:rPr>
          <w:i/>
          <w:iCs/>
          <w:sz w:val="28"/>
          <w:szCs w:val="28"/>
        </w:rPr>
        <w:t xml:space="preserve"> Динамовского сельского поселения </w:t>
      </w:r>
      <w:r w:rsidRPr="00144901">
        <w:rPr>
          <w:sz w:val="28"/>
          <w:szCs w:val="28"/>
          <w:lang w:eastAsia="ru-RU"/>
        </w:rPr>
        <w:t xml:space="preserve">, обладающие избирательным правом. </w:t>
      </w:r>
    </w:p>
    <w:p w:rsidR="000421D4" w:rsidRDefault="000421D4" w:rsidP="001A3F1B">
      <w:pPr>
        <w:widowControl w:val="0"/>
        <w:suppressAutoHyphens w:val="0"/>
        <w:autoSpaceDE w:val="0"/>
        <w:jc w:val="center"/>
        <w:rPr>
          <w:b/>
          <w:bCs/>
          <w:sz w:val="28"/>
          <w:szCs w:val="28"/>
        </w:rPr>
      </w:pPr>
    </w:p>
    <w:p w:rsidR="000421D4" w:rsidRPr="0053186F" w:rsidRDefault="000421D4"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0421D4" w:rsidRDefault="000421D4" w:rsidP="001A3F1B">
      <w:pPr>
        <w:suppressAutoHyphens w:val="0"/>
        <w:autoSpaceDE w:val="0"/>
        <w:autoSpaceDN w:val="0"/>
        <w:adjustRightInd w:val="0"/>
        <w:ind w:firstLine="708"/>
        <w:jc w:val="both"/>
        <w:rPr>
          <w:sz w:val="28"/>
          <w:szCs w:val="28"/>
          <w:lang w:eastAsia="ru-RU"/>
        </w:rPr>
      </w:pPr>
    </w:p>
    <w:p w:rsidR="000421D4" w:rsidRDefault="000421D4"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i/>
          <w:iCs/>
          <w:sz w:val="28"/>
          <w:szCs w:val="28"/>
        </w:rPr>
        <w:t xml:space="preserve">Совета Депутатов Динамовского сельского поселения Нехаевского муниципального района Волгоградской области </w:t>
      </w:r>
      <w:r w:rsidRPr="00144901">
        <w:rPr>
          <w:sz w:val="28"/>
          <w:szCs w:val="28"/>
        </w:rPr>
        <w:t xml:space="preserve">(далее – </w:t>
      </w:r>
      <w:r w:rsidRPr="00144901">
        <w:rPr>
          <w:i/>
          <w:iCs/>
          <w:sz w:val="28"/>
          <w:szCs w:val="28"/>
        </w:rPr>
        <w:t>Совет Депутатов )</w:t>
      </w:r>
      <w:r w:rsidRPr="00144901">
        <w:rPr>
          <w:sz w:val="28"/>
          <w:szCs w:val="28"/>
        </w:rPr>
        <w:t xml:space="preserve">или главы </w:t>
      </w:r>
      <w:r w:rsidRPr="00144901">
        <w:rPr>
          <w:i/>
          <w:iCs/>
          <w:sz w:val="28"/>
          <w:szCs w:val="28"/>
        </w:rPr>
        <w:t xml:space="preserve">Динамовского сельского поселения </w:t>
      </w:r>
      <w:r w:rsidRPr="00144901">
        <w:rPr>
          <w:sz w:val="28"/>
          <w:szCs w:val="28"/>
        </w:rPr>
        <w:t xml:space="preserve">(далее – глава) – </w:t>
      </w:r>
      <w:r w:rsidRPr="00144901">
        <w:rPr>
          <w:sz w:val="28"/>
          <w:szCs w:val="28"/>
          <w:lang w:eastAsia="ru-RU"/>
        </w:rPr>
        <w:t>по вопросам местного значения;</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Pr="00144901">
        <w:rPr>
          <w:i/>
          <w:iCs/>
          <w:sz w:val="28"/>
          <w:szCs w:val="28"/>
        </w:rPr>
        <w:t xml:space="preserve">Динамовского сельского поселения </w:t>
      </w:r>
      <w:r w:rsidRPr="00144901">
        <w:rPr>
          <w:sz w:val="28"/>
          <w:szCs w:val="28"/>
          <w:lang w:eastAsia="ru-RU"/>
        </w:rPr>
        <w:t>для объектов регионального и межрегионального значения.</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 xml:space="preserve">2.2. Предложение о проведении опроса граждан по инициативе </w:t>
      </w:r>
      <w:r w:rsidRPr="00144901">
        <w:rPr>
          <w:i/>
          <w:iCs/>
          <w:sz w:val="28"/>
          <w:szCs w:val="28"/>
        </w:rPr>
        <w:t xml:space="preserve">Совета депутатов </w:t>
      </w:r>
      <w:r w:rsidRPr="00144901">
        <w:rPr>
          <w:sz w:val="28"/>
          <w:szCs w:val="28"/>
        </w:rPr>
        <w:t xml:space="preserve"> вправе внести (представить) депутат (группа депутатов)</w:t>
      </w:r>
      <w:r w:rsidRPr="00144901">
        <w:rPr>
          <w:i/>
          <w:iCs/>
          <w:sz w:val="28"/>
          <w:szCs w:val="28"/>
        </w:rPr>
        <w:t>Динамовского сельского поселения</w:t>
      </w:r>
      <w:r w:rsidRPr="00144901">
        <w:rPr>
          <w:sz w:val="28"/>
          <w:szCs w:val="28"/>
        </w:rPr>
        <w:t xml:space="preserve"> направления письменного обращения.</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Указанное обращение должно содержать:</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обоснование необходимости проведения опроса граждан;</w:t>
      </w:r>
    </w:p>
    <w:p w:rsidR="000421D4" w:rsidRPr="00144901" w:rsidRDefault="000421D4" w:rsidP="001A3F1B">
      <w:pPr>
        <w:suppressAutoHyphens w:val="0"/>
        <w:autoSpaceDE w:val="0"/>
        <w:autoSpaceDN w:val="0"/>
        <w:adjustRightInd w:val="0"/>
        <w:ind w:firstLine="708"/>
        <w:jc w:val="both"/>
        <w:rPr>
          <w:rFonts w:ascii="Verdana" w:hAnsi="Verdana" w:cs="Verdana"/>
          <w:sz w:val="28"/>
          <w:szCs w:val="28"/>
          <w:lang w:eastAsia="ru-RU"/>
        </w:rPr>
      </w:pPr>
      <w:r w:rsidRPr="00144901">
        <w:rPr>
          <w:sz w:val="28"/>
          <w:szCs w:val="28"/>
        </w:rPr>
        <w:t xml:space="preserve">формулировку </w:t>
      </w:r>
      <w:r w:rsidRPr="00144901">
        <w:rPr>
          <w:sz w:val="28"/>
          <w:szCs w:val="28"/>
          <w:lang w:eastAsia="ru-RU"/>
        </w:rPr>
        <w:t xml:space="preserve">вопроса (вопросов), предлагаемого (предлагаемых) при проведении опроса </w:t>
      </w:r>
      <w:r w:rsidRPr="00144901">
        <w:rPr>
          <w:sz w:val="28"/>
          <w:szCs w:val="28"/>
        </w:rPr>
        <w:t>граждан</w:t>
      </w:r>
      <w:r w:rsidRPr="00144901">
        <w:rPr>
          <w:sz w:val="28"/>
          <w:szCs w:val="28"/>
          <w:lang w:eastAsia="ru-RU"/>
        </w:rPr>
        <w:t>;</w:t>
      </w:r>
    </w:p>
    <w:p w:rsidR="000421D4" w:rsidRPr="00144901" w:rsidRDefault="000421D4" w:rsidP="001A3F1B">
      <w:pPr>
        <w:suppressAutoHyphens w:val="0"/>
        <w:autoSpaceDE w:val="0"/>
        <w:autoSpaceDN w:val="0"/>
        <w:adjustRightInd w:val="0"/>
        <w:ind w:firstLine="708"/>
        <w:jc w:val="both"/>
        <w:rPr>
          <w:rFonts w:ascii="Verdana" w:hAnsi="Verdana" w:cs="Verdana"/>
          <w:sz w:val="28"/>
          <w:szCs w:val="28"/>
          <w:lang w:eastAsia="ru-RU"/>
        </w:rPr>
      </w:pPr>
      <w:r w:rsidRPr="00144901">
        <w:rPr>
          <w:sz w:val="28"/>
          <w:szCs w:val="28"/>
          <w:lang w:eastAsia="ru-RU"/>
        </w:rPr>
        <w:t xml:space="preserve">предполагаемые сроки и методику проведения опроса </w:t>
      </w:r>
      <w:r w:rsidRPr="00144901">
        <w:rPr>
          <w:sz w:val="28"/>
          <w:szCs w:val="28"/>
        </w:rPr>
        <w:t>граждан</w:t>
      </w:r>
      <w:r w:rsidRPr="00144901">
        <w:rPr>
          <w:sz w:val="28"/>
          <w:szCs w:val="28"/>
          <w:lang w:eastAsia="ru-RU"/>
        </w:rPr>
        <w:t>;</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территорию проведения опроса граждан;</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сведения о лицах, рекомендуемых в качестве членов комиссии по проведению опроса граждан.</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2.3. Инициирование проведения опроса граждан главой осуществляется путем внесения  в Совет депутатов  письменного обращения, которое должно содержать информацию, указанную в пункте 2.2 настоящего Порядка.</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rPr>
        <w:t xml:space="preserve">2.4. </w:t>
      </w:r>
      <w:r w:rsidRPr="00144901">
        <w:rPr>
          <w:sz w:val="28"/>
          <w:szCs w:val="28"/>
          <w:lang w:eastAsia="ru-RU"/>
        </w:rPr>
        <w:t>Инициатива Администрации Волгоградской области о проведении опроса граждан 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области»оформляется постановлением Администрации Волгоградской области.</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rPr>
        <w:t xml:space="preserve">2.5. </w:t>
      </w:r>
      <w:r w:rsidRPr="00144901">
        <w:rPr>
          <w:i/>
          <w:iCs/>
          <w:sz w:val="28"/>
          <w:szCs w:val="28"/>
        </w:rPr>
        <w:t xml:space="preserve">Совет депутатов </w:t>
      </w:r>
      <w:r w:rsidRPr="00144901">
        <w:rPr>
          <w:sz w:val="28"/>
          <w:szCs w:val="28"/>
        </w:rPr>
        <w:t>р</w:t>
      </w:r>
      <w:r w:rsidRPr="00144901">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0421D4" w:rsidRPr="00144901" w:rsidRDefault="000421D4" w:rsidP="001A3F1B">
      <w:pPr>
        <w:suppressAutoHyphens w:val="0"/>
        <w:autoSpaceDE w:val="0"/>
        <w:autoSpaceDN w:val="0"/>
        <w:adjustRightInd w:val="0"/>
        <w:jc w:val="both"/>
        <w:rPr>
          <w:sz w:val="28"/>
          <w:szCs w:val="28"/>
          <w:lang w:eastAsia="ru-RU"/>
        </w:rPr>
      </w:pPr>
      <w:r w:rsidRPr="00144901">
        <w:rPr>
          <w:sz w:val="28"/>
          <w:szCs w:val="28"/>
        </w:rPr>
        <w:tab/>
      </w:r>
      <w:r w:rsidRPr="00144901">
        <w:rPr>
          <w:i/>
          <w:iCs/>
          <w:sz w:val="28"/>
          <w:szCs w:val="28"/>
        </w:rPr>
        <w:t xml:space="preserve">Совет депутатов  </w:t>
      </w:r>
      <w:r w:rsidRPr="00144901">
        <w:rPr>
          <w:sz w:val="28"/>
          <w:szCs w:val="28"/>
          <w:lang w:eastAsia="ru-RU"/>
        </w:rPr>
        <w:t>отказывает в назначении опроса граждан:</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2) в случае нарушения порядка выдвижения инициативы о проведении опроса, установленного </w:t>
      </w:r>
      <w:r w:rsidRPr="00144901">
        <w:rPr>
          <w:sz w:val="28"/>
          <w:szCs w:val="28"/>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Pr="00144901">
        <w:rPr>
          <w:sz w:val="28"/>
          <w:szCs w:val="28"/>
          <w:lang w:eastAsia="ru-RU"/>
        </w:rPr>
        <w:t>и (или) настоящим Порядком.</w:t>
      </w:r>
    </w:p>
    <w:p w:rsidR="000421D4" w:rsidRPr="00B34317" w:rsidRDefault="000421D4" w:rsidP="001A3F1B">
      <w:pPr>
        <w:suppressAutoHyphens w:val="0"/>
        <w:autoSpaceDE w:val="0"/>
        <w:autoSpaceDN w:val="0"/>
        <w:adjustRightInd w:val="0"/>
        <w:ind w:firstLine="708"/>
        <w:jc w:val="both"/>
        <w:rPr>
          <w:sz w:val="28"/>
          <w:szCs w:val="28"/>
          <w:lang w:eastAsia="ru-RU"/>
        </w:rPr>
      </w:pPr>
    </w:p>
    <w:p w:rsidR="000421D4" w:rsidRPr="008B6980" w:rsidRDefault="000421D4" w:rsidP="001A3F1B">
      <w:pPr>
        <w:widowControl w:val="0"/>
        <w:suppressAutoHyphens w:val="0"/>
        <w:autoSpaceDE w:val="0"/>
        <w:jc w:val="center"/>
        <w:rPr>
          <w:b/>
          <w:bCs/>
          <w:sz w:val="28"/>
          <w:szCs w:val="28"/>
        </w:rPr>
      </w:pPr>
      <w:r>
        <w:rPr>
          <w:b/>
          <w:bCs/>
          <w:sz w:val="28"/>
          <w:szCs w:val="28"/>
        </w:rPr>
        <w:t>3. Назначение опроса граждан</w:t>
      </w:r>
    </w:p>
    <w:p w:rsidR="000421D4" w:rsidRDefault="000421D4" w:rsidP="001A3F1B">
      <w:pPr>
        <w:autoSpaceDE w:val="0"/>
        <w:autoSpaceDN w:val="0"/>
        <w:adjustRightInd w:val="0"/>
        <w:ind w:firstLine="708"/>
        <w:jc w:val="both"/>
        <w:rPr>
          <w:sz w:val="28"/>
          <w:szCs w:val="28"/>
        </w:rPr>
      </w:pP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rPr>
        <w:t xml:space="preserve">3.1 </w:t>
      </w:r>
      <w:r w:rsidRPr="00144901">
        <w:rPr>
          <w:sz w:val="28"/>
          <w:szCs w:val="28"/>
          <w:lang w:eastAsia="ru-RU"/>
        </w:rPr>
        <w:t xml:space="preserve">Решение о назначении опроса граждан принимается </w:t>
      </w:r>
      <w:r w:rsidRPr="00144901">
        <w:rPr>
          <w:i/>
          <w:iCs/>
          <w:sz w:val="28"/>
          <w:szCs w:val="28"/>
        </w:rPr>
        <w:t>Совет депутатов</w:t>
      </w:r>
      <w:r w:rsidRPr="00144901">
        <w:rPr>
          <w:sz w:val="28"/>
          <w:szCs w:val="28"/>
          <w:lang w:eastAsia="ru-RU"/>
        </w:rPr>
        <w:t xml:space="preserve">. В решении </w:t>
      </w:r>
      <w:r w:rsidRPr="00144901">
        <w:rPr>
          <w:i/>
          <w:iCs/>
          <w:sz w:val="28"/>
          <w:szCs w:val="28"/>
        </w:rPr>
        <w:t xml:space="preserve">Совета депутатов </w:t>
      </w:r>
      <w:r w:rsidRPr="00144901">
        <w:rPr>
          <w:sz w:val="28"/>
          <w:szCs w:val="28"/>
          <w:lang w:eastAsia="ru-RU"/>
        </w:rPr>
        <w:t>о назначении опроса граждан устанавливаются:</w:t>
      </w: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lang w:eastAsia="ru-RU"/>
        </w:rPr>
        <w:t>дата и сроки проведения опроса граждан;</w:t>
      </w: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lang w:eastAsia="ru-RU"/>
        </w:rPr>
        <w:t>формулировка вопроса (вопросов), предлагаемого (предлагаемых) при проведении опроса граждан;</w:t>
      </w: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lang w:eastAsia="ru-RU"/>
        </w:rPr>
        <w:t>методика проведения опроса граждан;</w:t>
      </w: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lang w:eastAsia="ru-RU"/>
        </w:rPr>
        <w:t>форма опросного листа;</w:t>
      </w: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lang w:eastAsia="ru-RU"/>
        </w:rPr>
        <w:t>требования к количеству опросных листов в зависимости от методики проведения опроса граждан;</w:t>
      </w:r>
    </w:p>
    <w:p w:rsidR="000421D4" w:rsidRPr="00144901" w:rsidRDefault="000421D4" w:rsidP="001A3F1B">
      <w:pPr>
        <w:suppressAutoHyphens w:val="0"/>
        <w:autoSpaceDE w:val="0"/>
        <w:autoSpaceDN w:val="0"/>
        <w:adjustRightInd w:val="0"/>
        <w:ind w:firstLine="540"/>
        <w:jc w:val="both"/>
        <w:rPr>
          <w:sz w:val="28"/>
          <w:szCs w:val="28"/>
          <w:lang w:eastAsia="ru-RU"/>
        </w:rPr>
      </w:pPr>
      <w:r w:rsidRPr="00144901">
        <w:rPr>
          <w:sz w:val="28"/>
          <w:szCs w:val="28"/>
          <w:lang w:eastAsia="ru-RU"/>
        </w:rPr>
        <w:t>минимальная численность жителей</w:t>
      </w:r>
      <w:r w:rsidRPr="00144901">
        <w:rPr>
          <w:i/>
          <w:iCs/>
          <w:sz w:val="28"/>
          <w:szCs w:val="28"/>
        </w:rPr>
        <w:t xml:space="preserve"> Динамовского сельского поселения </w:t>
      </w:r>
      <w:r w:rsidRPr="00144901">
        <w:rPr>
          <w:sz w:val="28"/>
          <w:szCs w:val="28"/>
          <w:lang w:eastAsia="ru-RU"/>
        </w:rPr>
        <w:t>, участвующих в опросе.</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rPr>
        <w:t xml:space="preserve">3.2. </w:t>
      </w:r>
      <w:r w:rsidRPr="00144901">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0421D4" w:rsidRPr="00144901" w:rsidRDefault="000421D4" w:rsidP="001A3F1B">
      <w:pPr>
        <w:ind w:firstLine="540"/>
        <w:jc w:val="both"/>
        <w:rPr>
          <w:rFonts w:ascii="Verdana" w:hAnsi="Verdana" w:cs="Verdana"/>
          <w:sz w:val="28"/>
          <w:szCs w:val="28"/>
        </w:rPr>
      </w:pPr>
      <w:r w:rsidRPr="00144901">
        <w:rPr>
          <w:sz w:val="28"/>
          <w:szCs w:val="28"/>
        </w:rPr>
        <w:t>При проведении опроса граждан по нескольким вопросам опросные листы составляются по каждому вопросу отдельно</w:t>
      </w:r>
      <w:r w:rsidRPr="00144901">
        <w:rPr>
          <w:rStyle w:val="FootnoteReference"/>
          <w:color w:val="FF0000"/>
          <w:sz w:val="28"/>
          <w:szCs w:val="28"/>
        </w:rPr>
        <w:footnoteReference w:id="1"/>
      </w:r>
      <w:r w:rsidRPr="00144901">
        <w:rPr>
          <w:sz w:val="28"/>
          <w:szCs w:val="28"/>
        </w:rPr>
        <w:t>.</w:t>
      </w:r>
    </w:p>
    <w:p w:rsidR="000421D4" w:rsidRPr="00144901" w:rsidRDefault="000421D4" w:rsidP="001A3F1B">
      <w:pPr>
        <w:autoSpaceDE w:val="0"/>
        <w:autoSpaceDN w:val="0"/>
        <w:adjustRightInd w:val="0"/>
        <w:ind w:firstLine="708"/>
        <w:jc w:val="both"/>
        <w:rPr>
          <w:sz w:val="28"/>
          <w:szCs w:val="28"/>
        </w:rPr>
      </w:pPr>
      <w:r w:rsidRPr="00144901">
        <w:rPr>
          <w:sz w:val="28"/>
          <w:szCs w:val="28"/>
        </w:rPr>
        <w:t xml:space="preserve">3.3. Методика проведения опроса граждан. </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rPr>
        <w:t xml:space="preserve">3.3.1. </w:t>
      </w:r>
      <w:r w:rsidRPr="00144901">
        <w:rPr>
          <w:sz w:val="28"/>
          <w:szCs w:val="28"/>
          <w:lang w:eastAsia="ru-RU"/>
        </w:rPr>
        <w:t xml:space="preserve">Опрос граждан может осуществляться одним из следующих способов: </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в пункте(ах) проведения опроса граждан посредством заполнения опросных листов;</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по месту жительства граждан посредством подворного (поквартирного) обхода.</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3.4. Минимальная численность жителей </w:t>
      </w:r>
      <w:r w:rsidRPr="00144901">
        <w:rPr>
          <w:i/>
          <w:iCs/>
          <w:sz w:val="28"/>
          <w:szCs w:val="28"/>
        </w:rPr>
        <w:t xml:space="preserve">Динамовского сельского поселения Нехаевского муниципального района Волгоградской области </w:t>
      </w:r>
      <w:r w:rsidRPr="00144901">
        <w:rPr>
          <w:kern w:val="1"/>
          <w:sz w:val="28"/>
          <w:szCs w:val="28"/>
        </w:rPr>
        <w:t xml:space="preserve">  (далее – Динамовское </w:t>
      </w:r>
      <w:r w:rsidRPr="00144901">
        <w:rPr>
          <w:i/>
          <w:iCs/>
          <w:kern w:val="1"/>
          <w:sz w:val="28"/>
          <w:szCs w:val="28"/>
        </w:rPr>
        <w:t>сельское поселение</w:t>
      </w:r>
      <w:r w:rsidRPr="00144901">
        <w:rPr>
          <w:kern w:val="1"/>
          <w:sz w:val="28"/>
          <w:szCs w:val="28"/>
        </w:rPr>
        <w:t>)</w:t>
      </w:r>
      <w:r w:rsidRPr="00144901">
        <w:rPr>
          <w:sz w:val="28"/>
          <w:szCs w:val="28"/>
          <w:lang w:eastAsia="ru-RU"/>
        </w:rPr>
        <w:t>, участвующих в опросе, должна составлять не менее 5 процентов от общей численности жителей</w:t>
      </w:r>
      <w:r w:rsidRPr="00144901">
        <w:rPr>
          <w:i/>
          <w:iCs/>
          <w:sz w:val="28"/>
          <w:szCs w:val="28"/>
        </w:rPr>
        <w:t xml:space="preserve"> Динамовского сельского поселения </w:t>
      </w:r>
      <w:r w:rsidRPr="00144901">
        <w:rPr>
          <w:sz w:val="28"/>
          <w:szCs w:val="28"/>
          <w:lang w:eastAsia="ru-RU"/>
        </w:rPr>
        <w:t xml:space="preserve">, обладающих избирательным правом. </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В случае проведения опроса граждан на части территории </w:t>
      </w:r>
      <w:r w:rsidRPr="00144901">
        <w:rPr>
          <w:i/>
          <w:sz w:val="28"/>
          <w:szCs w:val="28"/>
          <w:lang w:eastAsia="ru-RU"/>
        </w:rPr>
        <w:t xml:space="preserve">Динамовского </w:t>
      </w:r>
      <w:r w:rsidRPr="00144901">
        <w:rPr>
          <w:i/>
          <w:iCs/>
          <w:sz w:val="28"/>
          <w:szCs w:val="28"/>
        </w:rPr>
        <w:t xml:space="preserve"> сельского поселения </w:t>
      </w:r>
      <w:r w:rsidRPr="00144901">
        <w:rPr>
          <w:sz w:val="28"/>
          <w:szCs w:val="28"/>
          <w:lang w:eastAsia="ru-RU"/>
        </w:rPr>
        <w:t xml:space="preserve">минимальная численность жителей </w:t>
      </w:r>
      <w:r w:rsidRPr="00144901">
        <w:rPr>
          <w:i/>
          <w:sz w:val="28"/>
          <w:szCs w:val="28"/>
          <w:lang w:eastAsia="ru-RU"/>
        </w:rPr>
        <w:t>Динамовского</w:t>
      </w:r>
      <w:r w:rsidRPr="00144901">
        <w:rPr>
          <w:sz w:val="28"/>
          <w:szCs w:val="28"/>
          <w:lang w:eastAsia="ru-RU"/>
        </w:rPr>
        <w:t xml:space="preserve"> </w:t>
      </w:r>
      <w:r w:rsidRPr="00144901">
        <w:rPr>
          <w:i/>
          <w:iCs/>
          <w:sz w:val="28"/>
          <w:szCs w:val="28"/>
        </w:rPr>
        <w:t xml:space="preserve">сельского поселения </w:t>
      </w:r>
      <w:r w:rsidRPr="00144901">
        <w:rPr>
          <w:sz w:val="28"/>
          <w:szCs w:val="28"/>
          <w:lang w:eastAsia="ru-RU"/>
        </w:rPr>
        <w:t>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Pr="00144901">
        <w:rPr>
          <w:i/>
          <w:iCs/>
          <w:sz w:val="28"/>
          <w:szCs w:val="28"/>
        </w:rPr>
        <w:t xml:space="preserve"> Динамовского сельского поселения </w:t>
      </w:r>
      <w:r w:rsidRPr="00144901">
        <w:rPr>
          <w:sz w:val="28"/>
          <w:szCs w:val="28"/>
          <w:lang w:eastAsia="ru-RU"/>
        </w:rPr>
        <w:t>.</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rPr>
        <w:t xml:space="preserve">3.5. </w:t>
      </w:r>
      <w:r w:rsidRPr="00144901">
        <w:rPr>
          <w:sz w:val="28"/>
          <w:szCs w:val="28"/>
          <w:lang w:eastAsia="ru-RU"/>
        </w:rPr>
        <w:t xml:space="preserve">Решение </w:t>
      </w:r>
      <w:r w:rsidRPr="00144901">
        <w:rPr>
          <w:i/>
          <w:iCs/>
          <w:sz w:val="28"/>
          <w:szCs w:val="28"/>
        </w:rPr>
        <w:t xml:space="preserve">Совета депутатов </w:t>
      </w:r>
      <w:r w:rsidRPr="00144901">
        <w:rPr>
          <w:sz w:val="28"/>
          <w:szCs w:val="28"/>
          <w:lang w:eastAsia="ru-RU"/>
        </w:rPr>
        <w:t xml:space="preserve"> о назначении опроса граждан подлежит обязательному обнародованию не менее чем за 10 дней до проведения опроса граждан.</w:t>
      </w:r>
    </w:p>
    <w:p w:rsidR="000421D4" w:rsidRDefault="000421D4" w:rsidP="001A3F1B">
      <w:pPr>
        <w:autoSpaceDE w:val="0"/>
        <w:autoSpaceDN w:val="0"/>
        <w:adjustRightInd w:val="0"/>
        <w:ind w:firstLine="708"/>
        <w:jc w:val="both"/>
        <w:rPr>
          <w:sz w:val="28"/>
          <w:szCs w:val="28"/>
        </w:rPr>
      </w:pPr>
    </w:p>
    <w:p w:rsidR="000421D4" w:rsidRDefault="000421D4"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0421D4" w:rsidRDefault="000421D4" w:rsidP="001A3F1B">
      <w:pPr>
        <w:autoSpaceDE w:val="0"/>
        <w:autoSpaceDN w:val="0"/>
        <w:adjustRightInd w:val="0"/>
        <w:jc w:val="center"/>
        <w:rPr>
          <w:b/>
          <w:bCs/>
          <w:sz w:val="28"/>
          <w:szCs w:val="28"/>
        </w:rPr>
      </w:pPr>
    </w:p>
    <w:p w:rsidR="000421D4" w:rsidRPr="00144901" w:rsidRDefault="000421D4" w:rsidP="001A3F1B">
      <w:pPr>
        <w:suppressAutoHyphens w:val="0"/>
        <w:autoSpaceDE w:val="0"/>
        <w:autoSpaceDN w:val="0"/>
        <w:adjustRightInd w:val="0"/>
        <w:ind w:firstLine="708"/>
        <w:jc w:val="both"/>
        <w:rPr>
          <w:sz w:val="28"/>
          <w:szCs w:val="28"/>
          <w:lang w:eastAsia="ru-RU"/>
        </w:rPr>
      </w:pPr>
      <w:r>
        <w:rPr>
          <w:sz w:val="28"/>
          <w:szCs w:val="28"/>
          <w:lang w:eastAsia="ru-RU"/>
        </w:rPr>
        <w:t>4</w:t>
      </w:r>
      <w:r w:rsidRPr="00144901">
        <w:rPr>
          <w:sz w:val="28"/>
          <w:szCs w:val="28"/>
          <w:lang w:eastAsia="ru-RU"/>
        </w:rPr>
        <w:t>.1. Подготовку и проведение опроса граждан осуществляет комиссия по проведению опроса граждан (далее – комиссия).</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4.2. Комиссия формируется </w:t>
      </w:r>
      <w:r w:rsidRPr="00144901">
        <w:rPr>
          <w:i/>
          <w:iCs/>
          <w:sz w:val="28"/>
          <w:szCs w:val="28"/>
        </w:rPr>
        <w:t xml:space="preserve">Советом депутатов  </w:t>
      </w:r>
      <w:r w:rsidRPr="00144901">
        <w:rPr>
          <w:sz w:val="28"/>
          <w:szCs w:val="28"/>
        </w:rPr>
        <w:t xml:space="preserve">не позднее пяти </w:t>
      </w:r>
      <w:r w:rsidRPr="00144901">
        <w:rPr>
          <w:sz w:val="28"/>
          <w:szCs w:val="28"/>
          <w:lang w:eastAsia="ru-RU"/>
        </w:rPr>
        <w:t xml:space="preserve">дней после принятия решения о назначении опроса граждан. </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Число членов комиссии должно быть не менее трех человек.</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4.3. Комиссия формируется из представителей, предложенных  инициаторами проведения опроса граждан, депутатов</w:t>
      </w:r>
      <w:r w:rsidRPr="00144901">
        <w:rPr>
          <w:i/>
          <w:iCs/>
          <w:sz w:val="28"/>
          <w:szCs w:val="28"/>
        </w:rPr>
        <w:t xml:space="preserve"> Совета депутатов </w:t>
      </w:r>
      <w:r w:rsidRPr="00144901">
        <w:rPr>
          <w:sz w:val="28"/>
          <w:szCs w:val="28"/>
          <w:lang w:eastAsia="ru-RU"/>
        </w:rPr>
        <w:t xml:space="preserve">, администрации </w:t>
      </w:r>
      <w:r w:rsidRPr="00144901">
        <w:rPr>
          <w:i/>
          <w:iCs/>
          <w:sz w:val="28"/>
          <w:szCs w:val="28"/>
        </w:rPr>
        <w:t xml:space="preserve"> Динамовского сельского поселения </w:t>
      </w:r>
      <w:r w:rsidRPr="00144901">
        <w:rPr>
          <w:sz w:val="28"/>
          <w:szCs w:val="28"/>
          <w:lang w:eastAsia="ru-RU"/>
        </w:rPr>
        <w:t xml:space="preserve"> и представителей общественности.</w:t>
      </w:r>
    </w:p>
    <w:p w:rsidR="000421D4" w:rsidRPr="00144901" w:rsidRDefault="000421D4" w:rsidP="001A3F1B">
      <w:pPr>
        <w:autoSpaceDE w:val="0"/>
        <w:autoSpaceDN w:val="0"/>
        <w:adjustRightInd w:val="0"/>
        <w:jc w:val="both"/>
        <w:rPr>
          <w:sz w:val="28"/>
          <w:szCs w:val="28"/>
        </w:rPr>
      </w:pPr>
      <w:r w:rsidRPr="00144901">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 xml:space="preserve">Первое заседание комиссии проводится </w:t>
      </w:r>
      <w:r w:rsidRPr="00144901">
        <w:rPr>
          <w:sz w:val="28"/>
          <w:szCs w:val="28"/>
          <w:lang w:eastAsia="ru-RU"/>
        </w:rPr>
        <w:t>не позднее 3 дней после утверждения состава комиссии</w:t>
      </w:r>
      <w:r w:rsidRPr="00144901">
        <w:rPr>
          <w:sz w:val="28"/>
          <w:szCs w:val="28"/>
        </w:rPr>
        <w:t>.</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0421D4" w:rsidRPr="00144901" w:rsidRDefault="000421D4" w:rsidP="001A3F1B">
      <w:pPr>
        <w:suppressAutoHyphens w:val="0"/>
        <w:autoSpaceDE w:val="0"/>
        <w:autoSpaceDN w:val="0"/>
        <w:adjustRightInd w:val="0"/>
        <w:ind w:firstLine="708"/>
        <w:jc w:val="both"/>
        <w:rPr>
          <w:rFonts w:ascii="Verdana" w:hAnsi="Verdana" w:cs="Verdana"/>
          <w:sz w:val="28"/>
          <w:szCs w:val="28"/>
          <w:lang w:eastAsia="ru-RU"/>
        </w:rPr>
      </w:pPr>
      <w:r w:rsidRPr="00144901">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0421D4" w:rsidRPr="00144901" w:rsidRDefault="000421D4" w:rsidP="001A3F1B">
      <w:pPr>
        <w:autoSpaceDE w:val="0"/>
        <w:autoSpaceDN w:val="0"/>
        <w:adjustRightInd w:val="0"/>
        <w:ind w:firstLine="708"/>
        <w:jc w:val="both"/>
        <w:rPr>
          <w:sz w:val="28"/>
          <w:szCs w:val="28"/>
        </w:rPr>
      </w:pPr>
      <w:r w:rsidRPr="00144901">
        <w:rPr>
          <w:sz w:val="28"/>
          <w:szCs w:val="28"/>
        </w:rPr>
        <w:t>4.6. Полномочия комиссии:</w:t>
      </w:r>
    </w:p>
    <w:p w:rsidR="000421D4" w:rsidRPr="00144901" w:rsidRDefault="000421D4" w:rsidP="001A3F1B">
      <w:pPr>
        <w:autoSpaceDE w:val="0"/>
        <w:autoSpaceDN w:val="0"/>
        <w:adjustRightInd w:val="0"/>
        <w:ind w:firstLine="708"/>
        <w:jc w:val="both"/>
        <w:rPr>
          <w:rFonts w:ascii="Verdana" w:hAnsi="Verdana" w:cs="Verdana"/>
          <w:sz w:val="28"/>
          <w:szCs w:val="28"/>
          <w:lang w:eastAsia="ru-RU"/>
        </w:rPr>
      </w:pPr>
      <w:r w:rsidRPr="00144901">
        <w:rPr>
          <w:sz w:val="28"/>
          <w:szCs w:val="28"/>
          <w:lang w:eastAsia="ru-RU"/>
        </w:rPr>
        <w:t xml:space="preserve">4.6.1. организует информирование жителей </w:t>
      </w:r>
      <w:r w:rsidRPr="00144901">
        <w:rPr>
          <w:i/>
          <w:iCs/>
          <w:sz w:val="28"/>
          <w:szCs w:val="28"/>
        </w:rPr>
        <w:t xml:space="preserve">администрация Динамовского сельского поселения </w:t>
      </w:r>
      <w:r w:rsidRPr="00144901">
        <w:rPr>
          <w:sz w:val="28"/>
          <w:szCs w:val="28"/>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4.6.2. формирует список участников опроса граждан на основании сведений об избирателях, имеющихся у администрации</w:t>
      </w:r>
      <w:r w:rsidRPr="00144901">
        <w:rPr>
          <w:b/>
          <w:bCs/>
          <w:color w:val="FF0000"/>
          <w:sz w:val="28"/>
          <w:szCs w:val="28"/>
          <w:lang w:eastAsia="ru-RU"/>
        </w:rPr>
        <w:t xml:space="preserve"> </w:t>
      </w:r>
      <w:r w:rsidRPr="00144901">
        <w:rPr>
          <w:bCs/>
          <w:i/>
          <w:sz w:val="28"/>
          <w:szCs w:val="28"/>
          <w:lang w:eastAsia="ru-RU"/>
        </w:rPr>
        <w:t>Динамовского сельского поселения</w:t>
      </w:r>
      <w:r w:rsidRPr="00144901">
        <w:rPr>
          <w:b/>
          <w:bCs/>
          <w:color w:val="FF0000"/>
          <w:sz w:val="28"/>
          <w:szCs w:val="28"/>
          <w:lang w:eastAsia="ru-RU"/>
        </w:rPr>
        <w:t xml:space="preserve"> </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4.6.3. обеспечивает изготовление опросных листов;</w:t>
      </w:r>
    </w:p>
    <w:p w:rsidR="000421D4" w:rsidRPr="00144901" w:rsidRDefault="000421D4" w:rsidP="001A3F1B">
      <w:pPr>
        <w:autoSpaceDE w:val="0"/>
        <w:autoSpaceDN w:val="0"/>
        <w:adjustRightInd w:val="0"/>
        <w:ind w:firstLine="708"/>
        <w:jc w:val="both"/>
        <w:rPr>
          <w:sz w:val="28"/>
          <w:szCs w:val="28"/>
        </w:rPr>
      </w:pPr>
      <w:r w:rsidRPr="00144901">
        <w:rPr>
          <w:sz w:val="28"/>
          <w:szCs w:val="28"/>
          <w:lang w:eastAsia="ru-RU"/>
        </w:rPr>
        <w:t xml:space="preserve">4.6.4. </w:t>
      </w:r>
      <w:r w:rsidRPr="00144901">
        <w:rPr>
          <w:sz w:val="28"/>
          <w:szCs w:val="28"/>
        </w:rPr>
        <w:t>в случае проведения опроса граждан в пунктах опроса граждан:</w:t>
      </w:r>
    </w:p>
    <w:p w:rsidR="000421D4" w:rsidRPr="00144901" w:rsidRDefault="000421D4" w:rsidP="001A3F1B">
      <w:pPr>
        <w:autoSpaceDE w:val="0"/>
        <w:autoSpaceDN w:val="0"/>
        <w:adjustRightInd w:val="0"/>
        <w:ind w:firstLine="708"/>
        <w:jc w:val="both"/>
        <w:rPr>
          <w:sz w:val="28"/>
          <w:szCs w:val="28"/>
        </w:rPr>
      </w:pPr>
      <w:r w:rsidRPr="00144901">
        <w:rPr>
          <w:sz w:val="28"/>
          <w:szCs w:val="28"/>
        </w:rPr>
        <w:t>- утверждает количество и местонахождение пунктов опроса;</w:t>
      </w:r>
    </w:p>
    <w:p w:rsidR="000421D4" w:rsidRPr="00144901" w:rsidRDefault="000421D4" w:rsidP="001A3F1B">
      <w:pPr>
        <w:autoSpaceDE w:val="0"/>
        <w:autoSpaceDN w:val="0"/>
        <w:adjustRightInd w:val="0"/>
        <w:ind w:firstLine="708"/>
        <w:jc w:val="both"/>
        <w:rPr>
          <w:rFonts w:ascii="Verdana" w:hAnsi="Verdana" w:cs="Verdana"/>
          <w:sz w:val="28"/>
          <w:szCs w:val="28"/>
        </w:rPr>
      </w:pPr>
      <w:r w:rsidRPr="00144901">
        <w:rPr>
          <w:sz w:val="28"/>
          <w:szCs w:val="28"/>
        </w:rPr>
        <w:t>- оборудует пункты опроса;</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4.6.5. определяет лиц, осуществляющих опрос граждан;</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4.6.6. организует проведение опроса граждан;</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4.6.7. устанавливает результаты опроса граждан;</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4.6.8. осуществляет иные полномочия в соответствии с законодательством.</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rPr>
        <w:t xml:space="preserve">4.7. </w:t>
      </w:r>
      <w:r w:rsidRPr="00144901">
        <w:rPr>
          <w:sz w:val="28"/>
          <w:szCs w:val="28"/>
          <w:lang w:eastAsia="ru-RU"/>
        </w:rPr>
        <w:t xml:space="preserve">В случае если решением </w:t>
      </w:r>
      <w:r w:rsidRPr="00144901">
        <w:rPr>
          <w:i/>
          <w:iCs/>
          <w:sz w:val="28"/>
          <w:szCs w:val="28"/>
        </w:rPr>
        <w:t xml:space="preserve"> Совета депутатов </w:t>
      </w:r>
      <w:r w:rsidRPr="00144901">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Число членов участковой комиссии должно быть не менее трех человек.</w:t>
      </w:r>
    </w:p>
    <w:p w:rsidR="000421D4" w:rsidRPr="00144901" w:rsidRDefault="000421D4" w:rsidP="001A3F1B">
      <w:pPr>
        <w:autoSpaceDE w:val="0"/>
        <w:autoSpaceDN w:val="0"/>
        <w:adjustRightInd w:val="0"/>
        <w:ind w:firstLine="708"/>
        <w:jc w:val="both"/>
        <w:rPr>
          <w:b/>
          <w:bCs/>
          <w:color w:val="FF0000"/>
          <w:sz w:val="28"/>
          <w:szCs w:val="28"/>
          <w:lang w:eastAsia="ru-RU"/>
        </w:rPr>
      </w:pPr>
      <w:r w:rsidRPr="00144901">
        <w:rPr>
          <w:sz w:val="28"/>
          <w:szCs w:val="28"/>
          <w:lang w:eastAsia="ru-RU"/>
        </w:rPr>
        <w:t xml:space="preserve">В решении комиссии о создании участковых комиссий определяется участок (территория) </w:t>
      </w:r>
      <w:r w:rsidRPr="00144901">
        <w:rPr>
          <w:i/>
          <w:iCs/>
          <w:sz w:val="28"/>
          <w:szCs w:val="28"/>
        </w:rPr>
        <w:t xml:space="preserve">Динамовского сельского поселения </w:t>
      </w:r>
      <w:r w:rsidRPr="00144901">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Pr="00144901">
        <w:rPr>
          <w:i/>
          <w:iCs/>
          <w:sz w:val="28"/>
          <w:szCs w:val="28"/>
        </w:rPr>
        <w:t xml:space="preserve">администрации Динамовского сельского поселения </w:t>
      </w:r>
      <w:r w:rsidRPr="00144901">
        <w:rPr>
          <w:sz w:val="28"/>
          <w:szCs w:val="28"/>
          <w:lang w:eastAsia="ru-RU"/>
        </w:rPr>
        <w:t>путем его официального обнародования не менее чем за 10 дней до проведения опроса граждан.</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Pr="00144901">
        <w:rPr>
          <w:i/>
          <w:iCs/>
          <w:sz w:val="28"/>
          <w:szCs w:val="28"/>
        </w:rPr>
        <w:t xml:space="preserve"> Динамовского сельского поселения </w:t>
      </w:r>
      <w:r w:rsidRPr="00144901">
        <w:rPr>
          <w:sz w:val="28"/>
          <w:szCs w:val="28"/>
          <w:lang w:eastAsia="ru-RU"/>
        </w:rPr>
        <w:t>.</w:t>
      </w:r>
    </w:p>
    <w:p w:rsidR="000421D4" w:rsidRDefault="000421D4"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обнародования результатов опроса граждан.</w:t>
      </w:r>
    </w:p>
    <w:p w:rsidR="000421D4" w:rsidRDefault="000421D4" w:rsidP="001A3F1B">
      <w:pPr>
        <w:suppressAutoHyphens w:val="0"/>
        <w:autoSpaceDE w:val="0"/>
        <w:autoSpaceDN w:val="0"/>
        <w:adjustRightInd w:val="0"/>
        <w:ind w:firstLine="708"/>
        <w:jc w:val="both"/>
        <w:rPr>
          <w:i/>
          <w:iCs/>
          <w:u w:val="single"/>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Pr>
          <w:sz w:val="28"/>
          <w:szCs w:val="28"/>
        </w:rPr>
        <w:t xml:space="preserve"> </w:t>
      </w:r>
      <w:r w:rsidRPr="0064423B">
        <w:rPr>
          <w:sz w:val="28"/>
          <w:szCs w:val="28"/>
        </w:rPr>
        <w:t xml:space="preserve">документационное обеспечение деятельности комиссии осуществляется </w:t>
      </w:r>
      <w:r w:rsidRPr="00144901">
        <w:rPr>
          <w:i/>
          <w:iCs/>
          <w:sz w:val="28"/>
          <w:szCs w:val="28"/>
          <w:u w:val="single"/>
        </w:rPr>
        <w:t>администрацией Динамовского сельского поселения</w:t>
      </w:r>
      <w:r>
        <w:rPr>
          <w:i/>
          <w:iCs/>
          <w:u w:val="single"/>
        </w:rPr>
        <w:t xml:space="preserve"> </w:t>
      </w:r>
    </w:p>
    <w:p w:rsidR="000421D4" w:rsidRPr="0064423B" w:rsidRDefault="000421D4" w:rsidP="001A3F1B">
      <w:pPr>
        <w:suppressAutoHyphens w:val="0"/>
        <w:autoSpaceDE w:val="0"/>
        <w:autoSpaceDN w:val="0"/>
        <w:adjustRightInd w:val="0"/>
        <w:ind w:firstLine="708"/>
        <w:jc w:val="both"/>
        <w:rPr>
          <w:color w:val="548DD4"/>
          <w:sz w:val="28"/>
          <w:szCs w:val="28"/>
        </w:rPr>
      </w:pPr>
    </w:p>
    <w:p w:rsidR="000421D4" w:rsidRDefault="000421D4" w:rsidP="001A3F1B">
      <w:pPr>
        <w:autoSpaceDE w:val="0"/>
        <w:autoSpaceDN w:val="0"/>
        <w:adjustRightInd w:val="0"/>
        <w:ind w:firstLine="708"/>
        <w:jc w:val="both"/>
        <w:rPr>
          <w:sz w:val="28"/>
          <w:szCs w:val="28"/>
          <w:lang w:eastAsia="ru-RU"/>
        </w:rPr>
      </w:pPr>
    </w:p>
    <w:p w:rsidR="000421D4" w:rsidRPr="0001306C" w:rsidRDefault="000421D4"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0421D4" w:rsidRDefault="000421D4" w:rsidP="001A3F1B">
      <w:pPr>
        <w:autoSpaceDE w:val="0"/>
        <w:autoSpaceDN w:val="0"/>
        <w:adjustRightInd w:val="0"/>
        <w:ind w:firstLine="708"/>
        <w:jc w:val="both"/>
        <w:rPr>
          <w:sz w:val="28"/>
          <w:szCs w:val="28"/>
        </w:rPr>
      </w:pP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5.1. Опрос граждан проводится не позднее 3 месяцев со дня принятия решения </w:t>
      </w:r>
      <w:r w:rsidRPr="00144901">
        <w:rPr>
          <w:i/>
          <w:iCs/>
          <w:sz w:val="28"/>
          <w:szCs w:val="28"/>
        </w:rPr>
        <w:t xml:space="preserve">Совета депутатов </w:t>
      </w:r>
      <w:r w:rsidRPr="00144901">
        <w:rPr>
          <w:sz w:val="28"/>
          <w:szCs w:val="28"/>
          <w:lang w:eastAsia="ru-RU"/>
        </w:rPr>
        <w:t>о назначении опроса граждан.</w:t>
      </w:r>
    </w:p>
    <w:p w:rsidR="000421D4" w:rsidRPr="00144901" w:rsidRDefault="000421D4" w:rsidP="001A3F1B">
      <w:pPr>
        <w:suppressAutoHyphens w:val="0"/>
        <w:autoSpaceDE w:val="0"/>
        <w:autoSpaceDN w:val="0"/>
        <w:adjustRightInd w:val="0"/>
        <w:ind w:firstLine="708"/>
        <w:jc w:val="both"/>
        <w:rPr>
          <w:rFonts w:ascii="Verdana" w:hAnsi="Verdana" w:cs="Verdana"/>
          <w:sz w:val="28"/>
          <w:szCs w:val="28"/>
          <w:lang w:eastAsia="ru-RU"/>
        </w:rPr>
      </w:pPr>
      <w:r w:rsidRPr="00144901">
        <w:rPr>
          <w:sz w:val="28"/>
          <w:szCs w:val="28"/>
        </w:rPr>
        <w:t xml:space="preserve">5.2. </w:t>
      </w:r>
      <w:r w:rsidRPr="00144901">
        <w:rPr>
          <w:sz w:val="28"/>
          <w:szCs w:val="28"/>
          <w:lang w:eastAsia="ru-RU"/>
        </w:rPr>
        <w:t>Опрос проводится в течение одного или нескольких дней подряд, но не более 7 календарных дней, включая выходные и праздничные дни, с 9 часов до 20 часов.</w:t>
      </w:r>
    </w:p>
    <w:p w:rsidR="000421D4" w:rsidRPr="00144901" w:rsidRDefault="000421D4" w:rsidP="001A3F1B">
      <w:pPr>
        <w:autoSpaceDE w:val="0"/>
        <w:autoSpaceDN w:val="0"/>
        <w:adjustRightInd w:val="0"/>
        <w:ind w:firstLine="708"/>
        <w:jc w:val="both"/>
        <w:rPr>
          <w:sz w:val="28"/>
          <w:szCs w:val="28"/>
        </w:rPr>
      </w:pPr>
      <w:r w:rsidRPr="00144901">
        <w:rPr>
          <w:sz w:val="28"/>
          <w:szCs w:val="28"/>
        </w:rPr>
        <w:t xml:space="preserve">5.3 Опрос проводится путем заполнения опросного листа в сроки, установленные </w:t>
      </w:r>
      <w:r w:rsidRPr="00144901">
        <w:rPr>
          <w:sz w:val="28"/>
          <w:szCs w:val="28"/>
          <w:lang w:eastAsia="ru-RU"/>
        </w:rPr>
        <w:t>решением</w:t>
      </w:r>
      <w:r w:rsidRPr="00144901">
        <w:rPr>
          <w:i/>
          <w:iCs/>
          <w:sz w:val="28"/>
          <w:szCs w:val="28"/>
        </w:rPr>
        <w:t xml:space="preserve"> Совета депутатов </w:t>
      </w:r>
      <w:r w:rsidRPr="00144901">
        <w:rPr>
          <w:sz w:val="28"/>
          <w:szCs w:val="28"/>
          <w:lang w:eastAsia="ru-RU"/>
        </w:rPr>
        <w:t>о назначении опроса граждан.</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rPr>
        <w:t xml:space="preserve">5.4. </w:t>
      </w:r>
      <w:r w:rsidRPr="00144901">
        <w:rPr>
          <w:sz w:val="28"/>
          <w:szCs w:val="28"/>
          <w:lang w:eastAsia="ru-RU"/>
        </w:rPr>
        <w:t xml:space="preserve">Опросные листы выдаются жителям </w:t>
      </w:r>
      <w:r w:rsidRPr="00144901">
        <w:rPr>
          <w:i/>
          <w:iCs/>
          <w:sz w:val="28"/>
          <w:szCs w:val="28"/>
        </w:rPr>
        <w:t xml:space="preserve">Динамовского сельского поселения </w:t>
      </w:r>
      <w:r w:rsidRPr="00144901">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0421D4" w:rsidRPr="00144901" w:rsidRDefault="000421D4" w:rsidP="001A3F1B">
      <w:pPr>
        <w:suppressAutoHyphens w:val="0"/>
        <w:autoSpaceDE w:val="0"/>
        <w:autoSpaceDN w:val="0"/>
        <w:adjustRightInd w:val="0"/>
        <w:ind w:firstLine="708"/>
        <w:jc w:val="both"/>
        <w:rPr>
          <w:sz w:val="28"/>
          <w:szCs w:val="28"/>
        </w:rPr>
      </w:pPr>
      <w:r w:rsidRPr="00144901">
        <w:rPr>
          <w:sz w:val="28"/>
          <w:szCs w:val="28"/>
          <w:lang w:eastAsia="ru-RU"/>
        </w:rPr>
        <w:t xml:space="preserve">5.5. </w:t>
      </w:r>
      <w:r w:rsidRPr="00144901">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0421D4" w:rsidRPr="00512ECD" w:rsidRDefault="000421D4" w:rsidP="001A3F1B">
      <w:pPr>
        <w:suppressAutoHyphens w:val="0"/>
        <w:autoSpaceDE w:val="0"/>
        <w:autoSpaceDN w:val="0"/>
        <w:adjustRightInd w:val="0"/>
        <w:ind w:firstLine="708"/>
        <w:jc w:val="both"/>
        <w:rPr>
          <w:rFonts w:ascii="Verdana" w:hAnsi="Verdana" w:cs="Verdana"/>
          <w:sz w:val="28"/>
          <w:szCs w:val="28"/>
          <w:lang w:eastAsia="ru-RU"/>
        </w:rPr>
      </w:pPr>
      <w:r w:rsidRPr="00144901">
        <w:rPr>
          <w:sz w:val="28"/>
          <w:szCs w:val="28"/>
          <w:lang w:eastAsia="ru-RU"/>
        </w:rPr>
        <w:t xml:space="preserve">5.6. </w:t>
      </w:r>
      <w:r w:rsidRPr="00144901">
        <w:rPr>
          <w:sz w:val="28"/>
          <w:szCs w:val="28"/>
        </w:rPr>
        <w:t>Лицо, осуществляющее опрос, обязано ознакомить опрашиваемого с предлагаемым вопросом (вопросами</w:t>
      </w:r>
      <w:r w:rsidRPr="00512ECD">
        <w:rPr>
          <w:sz w:val="28"/>
          <w:szCs w:val="28"/>
        </w:rPr>
        <w:t xml:space="preserve">) при проведении опроса </w:t>
      </w:r>
      <w:r w:rsidRPr="00512ECD">
        <w:rPr>
          <w:sz w:val="28"/>
          <w:szCs w:val="28"/>
          <w:lang w:eastAsia="ru-RU"/>
        </w:rPr>
        <w:t>и порядком заполнения опросного листа.</w:t>
      </w:r>
    </w:p>
    <w:p w:rsidR="000421D4" w:rsidRDefault="000421D4" w:rsidP="001A3F1B">
      <w:pPr>
        <w:suppressAutoHyphens w:val="0"/>
        <w:autoSpaceDE w:val="0"/>
        <w:autoSpaceDN w:val="0"/>
        <w:adjustRightInd w:val="0"/>
        <w:jc w:val="both"/>
        <w:rPr>
          <w:sz w:val="28"/>
          <w:szCs w:val="28"/>
          <w:lang w:eastAsia="ru-RU"/>
        </w:rPr>
      </w:pPr>
    </w:p>
    <w:p w:rsidR="000421D4" w:rsidRDefault="000421D4"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0421D4" w:rsidRDefault="000421D4" w:rsidP="001A3F1B">
      <w:pPr>
        <w:suppressAutoHyphens w:val="0"/>
        <w:autoSpaceDE w:val="0"/>
        <w:autoSpaceDN w:val="0"/>
        <w:adjustRightInd w:val="0"/>
        <w:jc w:val="both"/>
        <w:rPr>
          <w:sz w:val="28"/>
          <w:szCs w:val="28"/>
          <w:lang w:eastAsia="ru-RU"/>
        </w:rPr>
      </w:pPr>
    </w:p>
    <w:p w:rsidR="000421D4" w:rsidRPr="00144901" w:rsidRDefault="000421D4" w:rsidP="001A3F1B">
      <w:pPr>
        <w:ind w:firstLine="540"/>
        <w:jc w:val="both"/>
        <w:rPr>
          <w:sz w:val="28"/>
          <w:szCs w:val="28"/>
          <w:lang w:eastAsia="ru-RU"/>
        </w:rPr>
      </w:pPr>
      <w:r>
        <w:rPr>
          <w:sz w:val="28"/>
          <w:szCs w:val="28"/>
          <w:lang w:eastAsia="ru-RU"/>
        </w:rPr>
        <w:t>6.1</w:t>
      </w:r>
      <w:r w:rsidRPr="00144901">
        <w:rPr>
          <w:sz w:val="28"/>
          <w:szCs w:val="28"/>
          <w:lang w:eastAsia="ru-RU"/>
        </w:rPr>
        <w:t>.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количество жителей </w:t>
      </w:r>
      <w:r w:rsidRPr="00144901">
        <w:rPr>
          <w:i/>
          <w:sz w:val="28"/>
          <w:szCs w:val="28"/>
          <w:lang w:eastAsia="ru-RU"/>
        </w:rPr>
        <w:t xml:space="preserve">Динамовского сельского поселения </w:t>
      </w:r>
      <w:r w:rsidRPr="00144901">
        <w:rPr>
          <w:sz w:val="28"/>
          <w:szCs w:val="28"/>
          <w:lang w:eastAsia="ru-RU"/>
        </w:rPr>
        <w:t>, включенных в список участников опроса граждан;</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 xml:space="preserve">количество жителей </w:t>
      </w:r>
      <w:r w:rsidRPr="00144901">
        <w:rPr>
          <w:i/>
          <w:iCs/>
          <w:sz w:val="28"/>
          <w:szCs w:val="28"/>
        </w:rPr>
        <w:t xml:space="preserve">Динамовского сельского поселения </w:t>
      </w:r>
      <w:r w:rsidRPr="00144901">
        <w:rPr>
          <w:sz w:val="28"/>
          <w:szCs w:val="28"/>
          <w:lang w:eastAsia="ru-RU"/>
        </w:rPr>
        <w:t>, принявших участие в опросе граждан;</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формулировка вопроса, предлагаемого при проведении опроса граждан;</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количество участников опроса граждан, ответивших на вопрос положительно;</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количество участников опроса граждан, ответивших на вопрос отрицательно;</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0421D4" w:rsidRPr="00144901" w:rsidRDefault="000421D4" w:rsidP="001A3F1B">
      <w:pPr>
        <w:suppressAutoHyphens w:val="0"/>
        <w:autoSpaceDE w:val="0"/>
        <w:autoSpaceDN w:val="0"/>
        <w:adjustRightInd w:val="0"/>
        <w:ind w:firstLine="708"/>
        <w:jc w:val="both"/>
        <w:rPr>
          <w:sz w:val="28"/>
          <w:szCs w:val="28"/>
          <w:lang w:eastAsia="ru-RU"/>
        </w:rPr>
      </w:pPr>
      <w:r w:rsidRPr="00144901">
        <w:rPr>
          <w:sz w:val="28"/>
          <w:szCs w:val="28"/>
          <w:lang w:eastAsia="ru-RU"/>
        </w:rPr>
        <w:t>Протокол о результатах опроса граждан подписывается всеми членами комиссии.</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rPr>
        <w:t>6.2. Н</w:t>
      </w:r>
      <w:r w:rsidRPr="00144901">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 xml:space="preserve">Опрос граждан признается несостоявшимся, если количество жителей </w:t>
      </w:r>
      <w:r w:rsidRPr="00144901">
        <w:rPr>
          <w:i/>
          <w:iCs/>
          <w:sz w:val="28"/>
          <w:szCs w:val="28"/>
        </w:rPr>
        <w:t xml:space="preserve"> Динамовского сельского поселения </w:t>
      </w:r>
      <w:r w:rsidRPr="00144901">
        <w:rPr>
          <w:sz w:val="28"/>
          <w:szCs w:val="28"/>
          <w:lang w:eastAsia="ru-RU"/>
        </w:rPr>
        <w:t xml:space="preserve"> (части территории </w:t>
      </w:r>
      <w:r w:rsidRPr="00144901">
        <w:rPr>
          <w:i/>
          <w:iCs/>
          <w:sz w:val="28"/>
          <w:szCs w:val="28"/>
        </w:rPr>
        <w:t xml:space="preserve">Динамовского сельского поселения </w:t>
      </w:r>
      <w:r w:rsidRPr="00144901">
        <w:rPr>
          <w:sz w:val="28"/>
          <w:szCs w:val="28"/>
          <w:lang w:eastAsia="ru-RU"/>
        </w:rPr>
        <w:t xml:space="preserve">), принявших участие в опросе, меньше минимальной численности жителей </w:t>
      </w:r>
      <w:r w:rsidRPr="00144901">
        <w:rPr>
          <w:i/>
          <w:iCs/>
          <w:sz w:val="28"/>
          <w:szCs w:val="28"/>
        </w:rPr>
        <w:t xml:space="preserve">Динамовского сельского поселения </w:t>
      </w:r>
      <w:r w:rsidRPr="00144901">
        <w:rPr>
          <w:sz w:val="28"/>
          <w:szCs w:val="28"/>
          <w:lang w:eastAsia="ru-RU"/>
        </w:rPr>
        <w:t xml:space="preserve"> (части территории </w:t>
      </w:r>
      <w:r w:rsidRPr="00144901">
        <w:rPr>
          <w:i/>
          <w:iCs/>
          <w:sz w:val="28"/>
          <w:szCs w:val="28"/>
        </w:rPr>
        <w:t xml:space="preserve">Динамовского сельского поселения </w:t>
      </w:r>
      <w:r w:rsidRPr="00144901">
        <w:rPr>
          <w:sz w:val="28"/>
          <w:szCs w:val="28"/>
          <w:lang w:eastAsia="ru-RU"/>
        </w:rPr>
        <w:t xml:space="preserve">), участвующих в опросе граждан, определенной решением </w:t>
      </w:r>
      <w:r w:rsidRPr="00144901">
        <w:rPr>
          <w:i/>
          <w:iCs/>
          <w:sz w:val="28"/>
          <w:szCs w:val="28"/>
        </w:rPr>
        <w:t xml:space="preserve">Совета депутатов </w:t>
      </w:r>
      <w:r w:rsidRPr="00144901">
        <w:rPr>
          <w:sz w:val="28"/>
          <w:szCs w:val="28"/>
          <w:lang w:eastAsia="ru-RU"/>
        </w:rPr>
        <w:t xml:space="preserve"> о назначении опроса.</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Pr="00144901">
        <w:rPr>
          <w:i/>
          <w:iCs/>
          <w:sz w:val="28"/>
          <w:szCs w:val="28"/>
        </w:rPr>
        <w:t xml:space="preserve"> Совет депутатов </w:t>
      </w:r>
    </w:p>
    <w:p w:rsidR="000421D4" w:rsidRPr="00144901" w:rsidRDefault="000421D4" w:rsidP="001A3F1B">
      <w:pPr>
        <w:autoSpaceDE w:val="0"/>
        <w:autoSpaceDN w:val="0"/>
        <w:adjustRightInd w:val="0"/>
        <w:ind w:firstLine="708"/>
        <w:jc w:val="both"/>
        <w:rPr>
          <w:sz w:val="28"/>
          <w:szCs w:val="28"/>
          <w:lang w:eastAsia="ru-RU"/>
        </w:rPr>
      </w:pPr>
      <w:r w:rsidRPr="00144901">
        <w:rPr>
          <w:sz w:val="28"/>
          <w:szCs w:val="28"/>
        </w:rPr>
        <w:t xml:space="preserve">6.3. </w:t>
      </w:r>
      <w:r w:rsidRPr="00144901">
        <w:rPr>
          <w:i/>
          <w:iCs/>
          <w:sz w:val="28"/>
          <w:szCs w:val="28"/>
        </w:rPr>
        <w:t xml:space="preserve">Совет депутатов </w:t>
      </w:r>
      <w:r w:rsidRPr="00144901">
        <w:rPr>
          <w:sz w:val="28"/>
          <w:szCs w:val="28"/>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0421D4" w:rsidRPr="009C0CE1" w:rsidRDefault="000421D4" w:rsidP="001A3F1B">
      <w:pPr>
        <w:autoSpaceDE w:val="0"/>
        <w:autoSpaceDN w:val="0"/>
        <w:adjustRightInd w:val="0"/>
        <w:ind w:firstLine="708"/>
        <w:jc w:val="both"/>
        <w:rPr>
          <w:sz w:val="28"/>
          <w:szCs w:val="28"/>
          <w:lang w:eastAsia="ru-RU"/>
        </w:rPr>
      </w:pPr>
    </w:p>
    <w:p w:rsidR="000421D4" w:rsidRPr="00256B7C" w:rsidRDefault="000421D4"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0421D4" w:rsidRPr="00256B7C" w:rsidRDefault="000421D4"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0421D4" w:rsidRPr="00256B7C" w:rsidRDefault="000421D4" w:rsidP="001A3F1B">
      <w:pPr>
        <w:autoSpaceDE w:val="0"/>
        <w:autoSpaceDN w:val="0"/>
        <w:adjustRightInd w:val="0"/>
        <w:ind w:firstLine="708"/>
        <w:jc w:val="both"/>
        <w:rPr>
          <w:sz w:val="28"/>
          <w:szCs w:val="28"/>
          <w:lang w:eastAsia="ru-RU"/>
        </w:rPr>
      </w:pPr>
    </w:p>
    <w:p w:rsidR="000421D4" w:rsidRPr="00256B7C" w:rsidRDefault="000421D4"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0421D4" w:rsidRPr="00256B7C" w:rsidRDefault="000421D4"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bookmarkStart w:id="0" w:name="_GoBack"/>
      <w:bookmarkEnd w:id="0"/>
      <w:r w:rsidRPr="00144901">
        <w:rPr>
          <w:iCs/>
          <w:sz w:val="28"/>
          <w:szCs w:val="28"/>
        </w:rPr>
        <w:t>Динамовского сельского поселения</w:t>
      </w:r>
      <w:r w:rsidRPr="00256B7C">
        <w:t xml:space="preserve"> – </w:t>
      </w:r>
      <w:r w:rsidRPr="00256B7C">
        <w:rPr>
          <w:sz w:val="28"/>
          <w:szCs w:val="28"/>
          <w:lang w:eastAsia="ru-RU"/>
        </w:rPr>
        <w:t>за счет средств местного бюджета;</w:t>
      </w:r>
    </w:p>
    <w:p w:rsidR="000421D4" w:rsidRDefault="000421D4"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0421D4" w:rsidRDefault="000421D4" w:rsidP="001A3F1B">
      <w:pPr>
        <w:autoSpaceDE w:val="0"/>
        <w:autoSpaceDN w:val="0"/>
        <w:adjustRightInd w:val="0"/>
        <w:ind w:firstLine="708"/>
        <w:jc w:val="both"/>
        <w:rPr>
          <w:sz w:val="28"/>
          <w:szCs w:val="28"/>
        </w:rPr>
      </w:pPr>
    </w:p>
    <w:p w:rsidR="000421D4" w:rsidRDefault="000421D4" w:rsidP="001A3F1B">
      <w:pPr>
        <w:autoSpaceDE w:val="0"/>
        <w:autoSpaceDN w:val="0"/>
        <w:adjustRightInd w:val="0"/>
        <w:jc w:val="both"/>
        <w:rPr>
          <w:sz w:val="28"/>
          <w:szCs w:val="28"/>
        </w:rPr>
      </w:pPr>
    </w:p>
    <w:p w:rsidR="000421D4" w:rsidRDefault="000421D4"/>
    <w:sectPr w:rsidR="000421D4"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D4" w:rsidRDefault="000421D4" w:rsidP="001A3F1B">
      <w:r>
        <w:separator/>
      </w:r>
    </w:p>
  </w:endnote>
  <w:endnote w:type="continuationSeparator" w:id="0">
    <w:p w:rsidR="000421D4" w:rsidRDefault="000421D4"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D4" w:rsidRDefault="000421D4" w:rsidP="001A3F1B">
      <w:r>
        <w:separator/>
      </w:r>
    </w:p>
  </w:footnote>
  <w:footnote w:type="continuationSeparator" w:id="0">
    <w:p w:rsidR="000421D4" w:rsidRDefault="000421D4" w:rsidP="001A3F1B">
      <w:r>
        <w:continuationSeparator/>
      </w:r>
    </w:p>
  </w:footnote>
  <w:footnote w:id="1">
    <w:p w:rsidR="000421D4" w:rsidRDefault="000421D4" w:rsidP="003B59D3">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D4" w:rsidRDefault="000421D4">
    <w:pPr>
      <w:pStyle w:val="Header"/>
      <w:jc w:val="center"/>
    </w:pPr>
    <w:fldSimple w:instr="PAGE   \* MERGEFORMAT">
      <w:r>
        <w:rPr>
          <w:noProof/>
        </w:rPr>
        <w:t>2</w:t>
      </w:r>
    </w:fldSimple>
  </w:p>
  <w:p w:rsidR="000421D4" w:rsidRDefault="000421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30E45"/>
    <w:rsid w:val="000421D4"/>
    <w:rsid w:val="000B39DE"/>
    <w:rsid w:val="000F2BFB"/>
    <w:rsid w:val="0011302F"/>
    <w:rsid w:val="00144901"/>
    <w:rsid w:val="001520F2"/>
    <w:rsid w:val="0016225B"/>
    <w:rsid w:val="001A2A9A"/>
    <w:rsid w:val="001A3F1B"/>
    <w:rsid w:val="001D2F19"/>
    <w:rsid w:val="001D60B3"/>
    <w:rsid w:val="001F1C57"/>
    <w:rsid w:val="002156A7"/>
    <w:rsid w:val="0021650A"/>
    <w:rsid w:val="00230CD8"/>
    <w:rsid w:val="00232650"/>
    <w:rsid w:val="00256B7C"/>
    <w:rsid w:val="002B4299"/>
    <w:rsid w:val="00332B37"/>
    <w:rsid w:val="00370084"/>
    <w:rsid w:val="003B59D3"/>
    <w:rsid w:val="003D6B70"/>
    <w:rsid w:val="0044086D"/>
    <w:rsid w:val="004623FD"/>
    <w:rsid w:val="004A0DA1"/>
    <w:rsid w:val="004B7670"/>
    <w:rsid w:val="004C0279"/>
    <w:rsid w:val="004C28A8"/>
    <w:rsid w:val="004F769F"/>
    <w:rsid w:val="00503279"/>
    <w:rsid w:val="00512ECD"/>
    <w:rsid w:val="00524D57"/>
    <w:rsid w:val="0053186F"/>
    <w:rsid w:val="005656DC"/>
    <w:rsid w:val="00592E03"/>
    <w:rsid w:val="005B43C7"/>
    <w:rsid w:val="00641F51"/>
    <w:rsid w:val="0064423B"/>
    <w:rsid w:val="0064586B"/>
    <w:rsid w:val="00655952"/>
    <w:rsid w:val="006A05BE"/>
    <w:rsid w:val="006D4B93"/>
    <w:rsid w:val="006E3BCD"/>
    <w:rsid w:val="006F09D3"/>
    <w:rsid w:val="006F5005"/>
    <w:rsid w:val="00705AAE"/>
    <w:rsid w:val="00733B9C"/>
    <w:rsid w:val="007810C2"/>
    <w:rsid w:val="007828B6"/>
    <w:rsid w:val="007834CA"/>
    <w:rsid w:val="007C05A0"/>
    <w:rsid w:val="007E0D29"/>
    <w:rsid w:val="00857F7B"/>
    <w:rsid w:val="00891260"/>
    <w:rsid w:val="008B660F"/>
    <w:rsid w:val="008B6980"/>
    <w:rsid w:val="008B7791"/>
    <w:rsid w:val="008C68C4"/>
    <w:rsid w:val="00920184"/>
    <w:rsid w:val="00977DAF"/>
    <w:rsid w:val="0099235C"/>
    <w:rsid w:val="009A6E01"/>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11E99"/>
    <w:rsid w:val="00B236AC"/>
    <w:rsid w:val="00B25D7B"/>
    <w:rsid w:val="00B34317"/>
    <w:rsid w:val="00B371A1"/>
    <w:rsid w:val="00B42C4E"/>
    <w:rsid w:val="00B84B09"/>
    <w:rsid w:val="00B97194"/>
    <w:rsid w:val="00BA4240"/>
    <w:rsid w:val="00BC770E"/>
    <w:rsid w:val="00BD5F6D"/>
    <w:rsid w:val="00BD65C6"/>
    <w:rsid w:val="00C07D70"/>
    <w:rsid w:val="00C16F58"/>
    <w:rsid w:val="00C17E72"/>
    <w:rsid w:val="00C36887"/>
    <w:rsid w:val="00C70663"/>
    <w:rsid w:val="00CA04BE"/>
    <w:rsid w:val="00CB27CE"/>
    <w:rsid w:val="00CE0F34"/>
    <w:rsid w:val="00CE4B01"/>
    <w:rsid w:val="00D12FE9"/>
    <w:rsid w:val="00D440B6"/>
    <w:rsid w:val="00D475AF"/>
    <w:rsid w:val="00D70F7F"/>
    <w:rsid w:val="00D9249D"/>
    <w:rsid w:val="00D93359"/>
    <w:rsid w:val="00D974A9"/>
    <w:rsid w:val="00DE68A2"/>
    <w:rsid w:val="00E02251"/>
    <w:rsid w:val="00E819C2"/>
    <w:rsid w:val="00ED7344"/>
    <w:rsid w:val="00EE5A0B"/>
    <w:rsid w:val="00F0199F"/>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1B"/>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3F1B"/>
    <w:rPr>
      <w:rFonts w:cs="Times New Roman"/>
      <w:color w:val="0000FF"/>
      <w:u w:val="none"/>
    </w:rPr>
  </w:style>
  <w:style w:type="paragraph" w:styleId="Header">
    <w:name w:val="header"/>
    <w:basedOn w:val="Normal"/>
    <w:link w:val="HeaderChar"/>
    <w:uiPriority w:val="99"/>
    <w:rsid w:val="001A3F1B"/>
    <w:pPr>
      <w:tabs>
        <w:tab w:val="center" w:pos="4677"/>
        <w:tab w:val="right" w:pos="9355"/>
      </w:tabs>
    </w:pPr>
  </w:style>
  <w:style w:type="character" w:customStyle="1" w:styleId="HeaderChar">
    <w:name w:val="Header Char"/>
    <w:basedOn w:val="DefaultParagraphFont"/>
    <w:link w:val="Header"/>
    <w:uiPriority w:val="99"/>
    <w:locked/>
    <w:rsid w:val="001A3F1B"/>
    <w:rPr>
      <w:rFonts w:ascii="Times New Roman" w:hAnsi="Times New Roman" w:cs="Times New Roman"/>
      <w:sz w:val="24"/>
      <w:szCs w:val="24"/>
      <w:lang w:eastAsia="zh-CN"/>
    </w:rPr>
  </w:style>
  <w:style w:type="paragraph" w:styleId="FootnoteText">
    <w:name w:val="footnote text"/>
    <w:basedOn w:val="Normal"/>
    <w:link w:val="FootnoteTextChar"/>
    <w:uiPriority w:val="99"/>
    <w:semiHidden/>
    <w:rsid w:val="001A3F1B"/>
    <w:rPr>
      <w:sz w:val="20"/>
      <w:szCs w:val="20"/>
      <w:lang w:eastAsia="ar-SA"/>
    </w:rPr>
  </w:style>
  <w:style w:type="character" w:customStyle="1" w:styleId="FootnoteTextChar">
    <w:name w:val="Footnote Text Char"/>
    <w:basedOn w:val="DefaultParagraphFont"/>
    <w:link w:val="FootnoteText"/>
    <w:uiPriority w:val="99"/>
    <w:semiHidden/>
    <w:locked/>
    <w:rsid w:val="001A3F1B"/>
    <w:rPr>
      <w:rFonts w:ascii="Times New Roman" w:hAnsi="Times New Roman" w:cs="Times New Roman"/>
      <w:sz w:val="20"/>
      <w:szCs w:val="20"/>
      <w:lang w:eastAsia="ar-SA" w:bidi="ar-SA"/>
    </w:rPr>
  </w:style>
  <w:style w:type="character" w:styleId="FootnoteReference">
    <w:name w:val="footnote reference"/>
    <w:basedOn w:val="DefaultParagraphFont"/>
    <w:uiPriority w:val="99"/>
    <w:semiHidden/>
    <w:rsid w:val="001A3F1B"/>
    <w:rPr>
      <w:rFonts w:cs="Times New Roman"/>
      <w:vertAlign w:val="superscript"/>
    </w:rPr>
  </w:style>
  <w:style w:type="paragraph" w:styleId="BalloonText">
    <w:name w:val="Balloon Text"/>
    <w:basedOn w:val="Normal"/>
    <w:link w:val="BalloonTextChar"/>
    <w:uiPriority w:val="99"/>
    <w:semiHidden/>
    <w:rsid w:val="003700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E01"/>
    <w:rPr>
      <w:rFonts w:ascii="Times New Roman" w:hAnsi="Times New Roman" w:cs="Times New Roman"/>
      <w:sz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7</Pages>
  <Words>2129</Words>
  <Characters>12139</Characters>
  <Application>Microsoft Office Outlook</Application>
  <DocSecurity>0</DocSecurity>
  <Lines>0</Lines>
  <Paragraphs>0</Paragraphs>
  <ScaleCrop>false</ScaleCrop>
  <Company>АВО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123</cp:lastModifiedBy>
  <cp:revision>8</cp:revision>
  <cp:lastPrinted>2020-06-11T07:07:00Z</cp:lastPrinted>
  <dcterms:created xsi:type="dcterms:W3CDTF">2020-03-19T12:13:00Z</dcterms:created>
  <dcterms:modified xsi:type="dcterms:W3CDTF">2020-06-11T07:08:00Z</dcterms:modified>
</cp:coreProperties>
</file>