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C3" w:rsidRDefault="007277C3" w:rsidP="00C74550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4F81BD" w:themeColor="accent1"/>
          <w:sz w:val="44"/>
          <w:szCs w:val="44"/>
        </w:rPr>
        <w:drawing>
          <wp:inline distT="0" distB="0" distL="0" distR="0">
            <wp:extent cx="6092456" cy="2625166"/>
            <wp:effectExtent l="0" t="0" r="0" b="0"/>
            <wp:docPr id="2" name="Рисунок 2" descr="C:\Users\mike5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ike5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537" cy="262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B8" w:rsidRPr="00C74550" w:rsidRDefault="00404415" w:rsidP="00C74550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</w:rPr>
      </w:pPr>
      <w:r w:rsidRPr="00C74550">
        <w:rPr>
          <w:rFonts w:ascii="Times New Roman" w:hAnsi="Times New Roman" w:cs="Times New Roman"/>
          <w:b/>
          <w:color w:val="4F81BD" w:themeColor="accent1"/>
          <w:sz w:val="44"/>
          <w:szCs w:val="44"/>
        </w:rPr>
        <w:t>ПРОФИЛАКТИЧЕСКИЙ ВИЗИТ</w:t>
      </w:r>
    </w:p>
    <w:p w:rsidR="00404415" w:rsidRPr="00C74550" w:rsidRDefault="000471FB" w:rsidP="000471FB">
      <w:pPr>
        <w:tabs>
          <w:tab w:val="left" w:pos="5727"/>
        </w:tabs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C7455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СМЫСЛ МЕРОПРИЯТИЯ</w:t>
      </w:r>
      <w:r w:rsidRPr="00C7455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ab/>
        <w:t>УВЕДОМЛЕНИЕ О ВИЗИТЕ</w:t>
      </w:r>
    </w:p>
    <w:p w:rsidR="00404415" w:rsidRDefault="00896C9E" w:rsidP="00404415">
      <w:pPr>
        <w:tabs>
          <w:tab w:val="left" w:pos="62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47625</wp:posOffset>
                </wp:positionV>
                <wp:extent cx="2838450" cy="1510030"/>
                <wp:effectExtent l="0" t="0" r="19050" b="1397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510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8AD" w:rsidRPr="00C74550" w:rsidRDefault="002248AD" w:rsidP="00C7455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Профилактические визиты направлены на повышение информированности контролируемых лиц о способах соблюдения обязательных требований.</w:t>
                            </w:r>
                          </w:p>
                          <w:p w:rsidR="002248AD" w:rsidRPr="00C74550" w:rsidRDefault="002248AD" w:rsidP="00C7455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Все разъяснения инспектора носят</w:t>
                            </w:r>
                            <w:r w:rsidR="003766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455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рекомендательный характер.</w:t>
                            </w:r>
                          </w:p>
                          <w:p w:rsidR="002248AD" w:rsidRDefault="002248AD"/>
                          <w:p w:rsidR="002248AD" w:rsidRDefault="002248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-14.7pt;margin-top:3.75pt;width:223.5pt;height:1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">
                <v:textbox>
                  <w:txbxContent>
                    <w:p w:rsidR="002248AD" w:rsidRPr="00C74550" w:rsidRDefault="002248AD" w:rsidP="00C7455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Профилактические визиты направлены на повышение информированности контролируемых лиц о способах соблюдения обязательных требований.</w:t>
                      </w:r>
                    </w:p>
                    <w:p w:rsidR="002248AD" w:rsidRPr="00C74550" w:rsidRDefault="002248AD" w:rsidP="00C7455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Все разъяснения инспектора носят</w:t>
                      </w:r>
                      <w:r w:rsidR="003766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7455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рекомендательный характер.</w:t>
                      </w:r>
                    </w:p>
                    <w:p w:rsidR="002248AD" w:rsidRDefault="002248AD"/>
                    <w:p w:rsidR="002248AD" w:rsidRDefault="002248A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164465</wp:posOffset>
                </wp:positionV>
                <wp:extent cx="3196590" cy="1393190"/>
                <wp:effectExtent l="0" t="0" r="22860" b="1651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1393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8AD" w:rsidRPr="00C74550" w:rsidRDefault="002248A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Орган контроля обязан уведомить контролируемое лицо о проведении мероприятия </w:t>
                            </w:r>
                            <w:r w:rsidRPr="00C7455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не позднее чем за пять рабочих дней</w:t>
                            </w:r>
                            <w:r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Но контролируемое лицо вправе отказаться от его проведения </w:t>
                            </w:r>
                            <w:r w:rsidRPr="00C7455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не позднее чем за 3 рабочих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241.5pt;margin-top:12.95pt;width:251.7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">
                <v:textbox>
                  <w:txbxContent>
                    <w:p w:rsidR="002248AD" w:rsidRPr="00C74550" w:rsidRDefault="002248A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Орган контроля обязан уведомить контролируемое лицо о проведении мероприятия </w:t>
                      </w:r>
                      <w:r w:rsidRPr="00C7455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не позднее чем за пять рабочих дней</w:t>
                      </w:r>
                      <w:r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Но контролируемое лицо вправе отказаться от его проведения </w:t>
                      </w:r>
                      <w:r w:rsidRPr="00C7455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не позднее чем за 3 рабочих дня</w:t>
                      </w:r>
                    </w:p>
                  </w:txbxContent>
                </v:textbox>
              </v:roundrect>
            </w:pict>
          </mc:Fallback>
        </mc:AlternateContent>
      </w:r>
      <w:r w:rsidR="00404415">
        <w:tab/>
      </w:r>
    </w:p>
    <w:p w:rsidR="000471FB" w:rsidRDefault="000471FB" w:rsidP="00404415">
      <w:pPr>
        <w:tabs>
          <w:tab w:val="left" w:pos="6229"/>
        </w:tabs>
      </w:pPr>
    </w:p>
    <w:p w:rsidR="000471FB" w:rsidRPr="000471FB" w:rsidRDefault="000471FB" w:rsidP="000471FB"/>
    <w:p w:rsidR="000471FB" w:rsidRPr="000471FB" w:rsidRDefault="000471FB" w:rsidP="000471FB"/>
    <w:p w:rsidR="000471FB" w:rsidRPr="000471FB" w:rsidRDefault="000471FB" w:rsidP="000471FB"/>
    <w:p w:rsidR="000471FB" w:rsidRDefault="000471FB" w:rsidP="000471FB"/>
    <w:p w:rsidR="000471FB" w:rsidRPr="00C74550" w:rsidRDefault="00C74550" w:rsidP="000471FB">
      <w:pPr>
        <w:tabs>
          <w:tab w:val="left" w:pos="6262"/>
        </w:tabs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СОДЕРЖАНИЕ МЕРОПРИЯТИЯ                                       </w:t>
      </w:r>
      <w:r w:rsidR="000471FB" w:rsidRPr="00C7455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ПРЕТЕНДЕНТЫ НА ВИЗИТ</w:t>
      </w:r>
    </w:p>
    <w:p w:rsidR="000471FB" w:rsidRPr="000471FB" w:rsidRDefault="000471FB" w:rsidP="000471FB"/>
    <w:p w:rsidR="000471FB" w:rsidRPr="000471FB" w:rsidRDefault="00896C9E" w:rsidP="000471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83820</wp:posOffset>
                </wp:positionV>
                <wp:extent cx="3837940" cy="2349500"/>
                <wp:effectExtent l="0" t="0" r="10160" b="127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234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8AD" w:rsidRPr="00C74550" w:rsidRDefault="002248AD" w:rsidP="00C7455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Цель инспектора </w:t>
                            </w:r>
                            <w:r w:rsidR="00F1784E"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помочь</w:t>
                            </w:r>
                            <w:r w:rsidR="00F1784E"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гражданам и организациям соблюдать обязательные требования, выдать персональные рекомендации, ответить на все их вопросы, а также проинформировать:</w:t>
                            </w:r>
                          </w:p>
                          <w:p w:rsidR="00F1784E" w:rsidRPr="00C74550" w:rsidRDefault="00F1784E" w:rsidP="00C7455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об обязательных требованиях;</w:t>
                            </w:r>
                          </w:p>
                          <w:p w:rsidR="00F1784E" w:rsidRPr="00C74550" w:rsidRDefault="00F1784E" w:rsidP="00C7455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 соответствии объектов контроля критериям риска;</w:t>
                            </w:r>
                          </w:p>
                          <w:p w:rsidR="00F1784E" w:rsidRPr="00C74550" w:rsidRDefault="00F1784E" w:rsidP="00C7455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об основаниях и рекомендуемых способах снижения категории риска;</w:t>
                            </w:r>
                          </w:p>
                          <w:p w:rsidR="00F1784E" w:rsidRPr="00C74550" w:rsidRDefault="00F1784E" w:rsidP="00C7455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55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 видах, содержании и об интенсивности контрольных (надзорных) мероприятий.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margin-left:-22.25pt;margin-top:6.6pt;width:302.2pt;height:1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">
                <v:textbox>
                  <w:txbxContent>
                    <w:p w:rsidR="002248AD" w:rsidRPr="00C74550" w:rsidRDefault="002248AD" w:rsidP="00C7455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Цель инспектора </w:t>
                      </w:r>
                      <w:r w:rsidR="00F1784E"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помочь</w:t>
                      </w:r>
                      <w:r w:rsidR="00F1784E"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гражданам и организациям соблюдать обязательные требования, выдать персональные рекомендации, ответить на все их вопросы, а также проинформировать:</w:t>
                      </w:r>
                    </w:p>
                    <w:p w:rsidR="00F1784E" w:rsidRPr="00C74550" w:rsidRDefault="00F1784E" w:rsidP="00C7455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об обязательных требованиях;</w:t>
                      </w:r>
                    </w:p>
                    <w:p w:rsidR="00F1784E" w:rsidRPr="00C74550" w:rsidRDefault="00F1784E" w:rsidP="00C7455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 соответствии объектов контроля критериям риска;</w:t>
                      </w:r>
                    </w:p>
                    <w:p w:rsidR="00F1784E" w:rsidRPr="00C74550" w:rsidRDefault="00F1784E" w:rsidP="00C7455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об основаниях и рекомендуемых способах снижения категории риска;</w:t>
                      </w:r>
                    </w:p>
                    <w:p w:rsidR="00F1784E" w:rsidRPr="00C74550" w:rsidRDefault="00F1784E" w:rsidP="00C7455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55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 видах, содержании и об интенсивности контрольных (надзорных) мероприятий.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15240</wp:posOffset>
                </wp:positionV>
                <wp:extent cx="2537460" cy="3604260"/>
                <wp:effectExtent l="0" t="0" r="15240" b="1524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3604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784E" w:rsidRPr="00674A20" w:rsidRDefault="00F1784E" w:rsidP="00674A20">
                            <w:pPr>
                              <w:spacing w:before="24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 контроля обязан предложить  проведение профилактического визита:</w:t>
                            </w:r>
                          </w:p>
                          <w:p w:rsidR="00F1784E" w:rsidRPr="00674A20" w:rsidRDefault="00F1784E" w:rsidP="00674A20">
                            <w:pPr>
                              <w:spacing w:before="24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лицам, приступающим к осуществлению деятельности в определенной сфере (не позднее чем в течение одного года с начала деятельности);</w:t>
                            </w:r>
                          </w:p>
                          <w:p w:rsidR="00F1784E" w:rsidRPr="00674A20" w:rsidRDefault="00F1784E" w:rsidP="00674A20">
                            <w:pPr>
                              <w:spacing w:before="24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лицам, объекты контроля которых отнесены к категориям </w:t>
                            </w:r>
                            <w:r w:rsidRPr="00C7455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чрезвычайно высокого, высокого и значительного риска.</w:t>
                            </w:r>
                          </w:p>
                          <w:p w:rsidR="00F1784E" w:rsidRPr="00674A20" w:rsidRDefault="00F1784E" w:rsidP="00674A20">
                            <w:pPr>
                              <w:spacing w:before="24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остальных профилактический визит проводится по усмотрению органа контроля.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margin-left:293.4pt;margin-top:1.2pt;width:199.8pt;height:28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">
                <v:textbox>
                  <w:txbxContent>
                    <w:p w:rsidR="00F1784E" w:rsidRPr="00674A20" w:rsidRDefault="00F1784E" w:rsidP="00674A20">
                      <w:pPr>
                        <w:spacing w:before="24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 контроля обязан предложить  проведение профилактического визита:</w:t>
                      </w:r>
                    </w:p>
                    <w:p w:rsidR="00F1784E" w:rsidRPr="00674A20" w:rsidRDefault="00F1784E" w:rsidP="00674A20">
                      <w:pPr>
                        <w:spacing w:before="24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лицам, приступающим к осуществлению деятельности в определенной сфере (не позднее чем в течение одного года с начала деятельности);</w:t>
                      </w:r>
                    </w:p>
                    <w:p w:rsidR="00F1784E" w:rsidRPr="00674A20" w:rsidRDefault="00F1784E" w:rsidP="00674A20">
                      <w:pPr>
                        <w:spacing w:before="24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лицам, объекты контроля которых отнесены к категориям </w:t>
                      </w:r>
                      <w:r w:rsidRPr="00C7455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чрезвычайно высокого, высокого и значительного риска.</w:t>
                      </w:r>
                    </w:p>
                    <w:p w:rsidR="00F1784E" w:rsidRPr="00674A20" w:rsidRDefault="00F1784E" w:rsidP="00674A20">
                      <w:pPr>
                        <w:spacing w:before="240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остальных профилактический визит проводится по усмотрению органа контроля.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71FB" w:rsidRPr="000471FB" w:rsidRDefault="000471FB" w:rsidP="000471FB"/>
    <w:p w:rsidR="000471FB" w:rsidRPr="000471FB" w:rsidRDefault="000471FB" w:rsidP="000471FB"/>
    <w:p w:rsidR="000471FB" w:rsidRPr="000471FB" w:rsidRDefault="000471FB" w:rsidP="000471FB"/>
    <w:p w:rsidR="000471FB" w:rsidRPr="000471FB" w:rsidRDefault="000471FB" w:rsidP="000471FB"/>
    <w:p w:rsidR="000471FB" w:rsidRPr="000471FB" w:rsidRDefault="000471FB" w:rsidP="000471FB"/>
    <w:p w:rsidR="000471FB" w:rsidRPr="000471FB" w:rsidRDefault="000471FB" w:rsidP="000471FB"/>
    <w:p w:rsidR="000471FB" w:rsidRPr="000471FB" w:rsidRDefault="000471FB" w:rsidP="000471FB"/>
    <w:p w:rsidR="000471FB" w:rsidRPr="000471FB" w:rsidRDefault="000471FB" w:rsidP="000471FB"/>
    <w:p w:rsidR="006A5291" w:rsidRPr="00674A20" w:rsidRDefault="007277C3" w:rsidP="006A5291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44"/>
          <w:szCs w:val="44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56515</wp:posOffset>
            </wp:positionV>
            <wp:extent cx="2275205" cy="2413000"/>
            <wp:effectExtent l="0" t="0" r="0" b="0"/>
            <wp:wrapSquare wrapText="bothSides"/>
            <wp:docPr id="1" name="Рисунок 1" descr="C:\Users\mike5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ke5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6" t="12808" r="27724" b="1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291" w:rsidRPr="00674A2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ПРОВЕДЕНИЕ МЕРОПРИЯТИЯ</w:t>
      </w:r>
    </w:p>
    <w:p w:rsidR="000471FB" w:rsidRDefault="00896C9E" w:rsidP="000471F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2838450" cy="1909445"/>
                <wp:effectExtent l="0" t="0" r="19050" b="1460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909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291" w:rsidRPr="00674A20" w:rsidRDefault="006A5291" w:rsidP="00674A2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Мероприятие проходит в формате личной встречи или видеоконференцсвязи</w:t>
                            </w:r>
                          </w:p>
                          <w:p w:rsidR="006A5291" w:rsidRPr="00674A20" w:rsidRDefault="006A5291" w:rsidP="00674A2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Рекомендуемая продолжительность мероприятия </w:t>
                            </w:r>
                            <w:r w:rsidRPr="00C7455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до 1 рабочего дня</w:t>
                            </w:r>
                          </w:p>
                          <w:p w:rsidR="006A5291" w:rsidRPr="00674A20" w:rsidRDefault="006A5291" w:rsidP="00674A2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Сведения о профилактическом визите вносятся в Единый реестр контрольных (надзорных</w:t>
                            </w:r>
                            <w:r w:rsidR="003629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margin-left:-14.7pt;margin-top:3.1pt;width:223.5pt;height:1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">
                <v:textbox>
                  <w:txbxContent>
                    <w:p w:rsidR="006A5291" w:rsidRPr="00674A20" w:rsidRDefault="006A5291" w:rsidP="00674A2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Мероприятие проходит в формате личной встречи или видеоконференцсвязи</w:t>
                      </w:r>
                    </w:p>
                    <w:p w:rsidR="006A5291" w:rsidRPr="00674A20" w:rsidRDefault="006A5291" w:rsidP="00674A2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Рекомендуемая продолжительность мероприятия </w:t>
                      </w:r>
                      <w:r w:rsidRPr="00C7455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до 1 рабочего дня</w:t>
                      </w:r>
                    </w:p>
                    <w:p w:rsidR="006A5291" w:rsidRPr="00674A20" w:rsidRDefault="006A5291" w:rsidP="00674A2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Сведения о профилактическом визите вносятся в Единый реестр контрольных (надзорных</w:t>
                      </w:r>
                      <w:r w:rsidR="003629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мероприятий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5291" w:rsidRDefault="006A5291" w:rsidP="000471FB"/>
    <w:p w:rsidR="006A5291" w:rsidRDefault="006A5291" w:rsidP="000471FB"/>
    <w:p w:rsidR="006A5291" w:rsidRDefault="006A5291" w:rsidP="000471FB"/>
    <w:p w:rsidR="006A5291" w:rsidRDefault="006A5291" w:rsidP="000471FB"/>
    <w:p w:rsidR="006A5291" w:rsidRDefault="006A5291" w:rsidP="000471FB"/>
    <w:p w:rsidR="006A5291" w:rsidRDefault="006A5291" w:rsidP="000471FB"/>
    <w:p w:rsidR="006A5291" w:rsidRDefault="006A5291" w:rsidP="000471FB"/>
    <w:p w:rsidR="006A5291" w:rsidRPr="00674A20" w:rsidRDefault="006A5291" w:rsidP="000471FB">
      <w:pPr>
        <w:rPr>
          <w:b/>
          <w:color w:val="4F81BD" w:themeColor="accent1"/>
        </w:rPr>
      </w:pPr>
    </w:p>
    <w:p w:rsidR="00404415" w:rsidRDefault="006A5291" w:rsidP="00674A20">
      <w:pPr>
        <w:tabs>
          <w:tab w:val="left" w:pos="5425"/>
        </w:tabs>
        <w:spacing w:line="240" w:lineRule="auto"/>
        <w:contextualSpacing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674A2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ПОЛНОМОЧИЯ ИНСПЕКТОРА</w:t>
      </w:r>
      <w:r w:rsidR="003766A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                       </w:t>
      </w:r>
      <w:r w:rsidR="00BF4452" w:rsidRPr="00674A2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ПОЧЕМУ ПРОФИЛАКТИЧЕСКИЙ</w:t>
      </w:r>
    </w:p>
    <w:p w:rsidR="003766AE" w:rsidRPr="00674A20" w:rsidRDefault="003766AE" w:rsidP="003766AE">
      <w:pPr>
        <w:tabs>
          <w:tab w:val="left" w:pos="5425"/>
        </w:tabs>
        <w:spacing w:line="240" w:lineRule="auto"/>
        <w:contextualSpacing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ab/>
        <w:t xml:space="preserve">        </w:t>
      </w:r>
      <w:r w:rsidRPr="00674A2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ВИЗИТ ТАК ВАЖЕН</w:t>
      </w:r>
    </w:p>
    <w:p w:rsidR="003766AE" w:rsidRPr="00674A20" w:rsidRDefault="003766AE" w:rsidP="00674A20">
      <w:pPr>
        <w:tabs>
          <w:tab w:val="left" w:pos="542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4A20" w:rsidRDefault="00896C9E" w:rsidP="00BF4452">
      <w:pPr>
        <w:tabs>
          <w:tab w:val="left" w:pos="5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194310</wp:posOffset>
                </wp:positionV>
                <wp:extent cx="2838450" cy="4264025"/>
                <wp:effectExtent l="0" t="0" r="19050" b="222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26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291" w:rsidRPr="00674A20" w:rsidRDefault="006A5291" w:rsidP="00674A2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Инспектор может:</w:t>
                            </w:r>
                          </w:p>
                          <w:p w:rsidR="006A5291" w:rsidRPr="00674A20" w:rsidRDefault="006A5291" w:rsidP="00674A2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консультировать;</w:t>
                            </w:r>
                          </w:p>
                          <w:p w:rsidR="006A5291" w:rsidRPr="00674A20" w:rsidRDefault="006A5291" w:rsidP="00674A2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информировать;</w:t>
                            </w:r>
                          </w:p>
                          <w:p w:rsidR="006A5291" w:rsidRPr="00674A20" w:rsidRDefault="006A5291" w:rsidP="00674A2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собирать сведения, необходимые для отнесения объектов контроля к категориям риска</w:t>
                            </w:r>
                          </w:p>
                          <w:p w:rsidR="006A5291" w:rsidRPr="00674A20" w:rsidRDefault="006A5291" w:rsidP="00674A2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Инспектор не может:</w:t>
                            </w:r>
                          </w:p>
                          <w:p w:rsidR="006A5291" w:rsidRPr="00674A20" w:rsidRDefault="006A5291" w:rsidP="00674A2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выдавать предписания о нарушении обязательных требований;</w:t>
                            </w:r>
                          </w:p>
                          <w:p w:rsidR="006A5291" w:rsidRPr="00674A20" w:rsidRDefault="006A5291" w:rsidP="00674A2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штрафовать контролируемое лицо.</w:t>
                            </w:r>
                          </w:p>
                          <w:p w:rsidR="006A5291" w:rsidRPr="00674A20" w:rsidRDefault="006A5291" w:rsidP="00674A2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Если инспектор обнаружит </w:t>
                            </w:r>
                            <w:r w:rsidRPr="00674A2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прямую угрозу причинения вреда</w:t>
                            </w:r>
                            <w:r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возникшую</w:t>
                            </w:r>
                            <w:r w:rsidR="00BF4452" w:rsidRPr="00674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вследствие нарушения требований, когда отсутствие мер реагирования инспектора неминуемо влечет наступление смерти или тяжкого вреда здоровью (такой вред уже причинен), то в таком случае должно быть инициировано контрольное (надзорное) </w:t>
                            </w:r>
                            <w:r w:rsidR="003629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мероприятие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-14.7pt;margin-top:15.3pt;width:223.5pt;height:3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">
                <v:textbox>
                  <w:txbxContent>
                    <w:p w:rsidR="006A5291" w:rsidRPr="00674A20" w:rsidRDefault="006A5291" w:rsidP="00674A2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Инспектор может:</w:t>
                      </w:r>
                    </w:p>
                    <w:p w:rsidR="006A5291" w:rsidRPr="00674A20" w:rsidRDefault="006A5291" w:rsidP="00674A2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консультировать;</w:t>
                      </w:r>
                    </w:p>
                    <w:p w:rsidR="006A5291" w:rsidRPr="00674A20" w:rsidRDefault="006A5291" w:rsidP="00674A2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информировать;</w:t>
                      </w:r>
                    </w:p>
                    <w:p w:rsidR="006A5291" w:rsidRPr="00674A20" w:rsidRDefault="006A5291" w:rsidP="00674A2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собирать сведения, необходимые для отнесения объектов контроля к категориям риска</w:t>
                      </w:r>
                    </w:p>
                    <w:p w:rsidR="006A5291" w:rsidRPr="00674A20" w:rsidRDefault="006A5291" w:rsidP="00674A2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Инспектор не может:</w:t>
                      </w:r>
                    </w:p>
                    <w:p w:rsidR="006A5291" w:rsidRPr="00674A20" w:rsidRDefault="006A5291" w:rsidP="00674A2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выдавать предписания о нарушении обязательных требований;</w:t>
                      </w:r>
                    </w:p>
                    <w:p w:rsidR="006A5291" w:rsidRPr="00674A20" w:rsidRDefault="006A5291" w:rsidP="00674A2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штрафовать контролируемое лицо.</w:t>
                      </w:r>
                    </w:p>
                    <w:p w:rsidR="006A5291" w:rsidRPr="00674A20" w:rsidRDefault="006A5291" w:rsidP="00674A2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Если инспектор обнаружит </w:t>
                      </w:r>
                      <w:r w:rsidRPr="00674A2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прямую угрозу причинения вреда</w:t>
                      </w:r>
                      <w:r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возникшую</w:t>
                      </w:r>
                      <w:r w:rsidR="00BF4452" w:rsidRPr="00674A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вследствие нарушения требований, когда отсутствие мер реагирования инспектора неминуемо влечет наступление смерти или тяжкого вреда здоровью (такой вред уже причинен), то в таком случае должно быть инициировано контрольное (надзорное) </w:t>
                      </w:r>
                      <w:r w:rsidR="003629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мероприятие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247650</wp:posOffset>
                </wp:positionV>
                <wp:extent cx="2515870" cy="4210685"/>
                <wp:effectExtent l="0" t="0" r="17780" b="1841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870" cy="4210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4452" w:rsidRPr="00674A20" w:rsidRDefault="00BF4452" w:rsidP="00E6307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Эффективный метод информирования</w:t>
                            </w:r>
                          </w:p>
                          <w:p w:rsidR="00BF4452" w:rsidRPr="00E63078" w:rsidRDefault="00BF4452" w:rsidP="00E6307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3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Контролируемые лица получают</w:t>
                            </w:r>
                            <w:r w:rsidR="00E63078" w:rsidRPr="00E63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все необходимые сведения о соблюдении</w:t>
                            </w:r>
                            <w:r w:rsidR="00396B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обязательных требований</w:t>
                            </w:r>
                          </w:p>
                          <w:p w:rsidR="00E63078" w:rsidRPr="00674A20" w:rsidRDefault="00E63078" w:rsidP="00E6307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Предиктивный  характер мер</w:t>
                            </w:r>
                          </w:p>
                          <w:p w:rsidR="00E63078" w:rsidRPr="00E63078" w:rsidRDefault="00E63078" w:rsidP="00E6307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3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Контролируемые лица получают возможность вовремя устранить возможные нарушения и избежать наказания, понизить свою категорию риска (при наличии)</w:t>
                            </w:r>
                          </w:p>
                          <w:p w:rsidR="00E63078" w:rsidRPr="00674A20" w:rsidRDefault="00E63078" w:rsidP="00E6307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674A20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Повышение лояльности к органам власти</w:t>
                            </w:r>
                          </w:p>
                          <w:p w:rsidR="00E63078" w:rsidRPr="00E63078" w:rsidRDefault="00E63078" w:rsidP="00E6307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30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Профилактический визит направлен на недопущение нарушений, а не на обеспечение карательных 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2" style="position:absolute;margin-left:261.85pt;margin-top:19.5pt;width:198.1pt;height:33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">
                <v:textbox>
                  <w:txbxContent>
                    <w:p w:rsidR="00BF4452" w:rsidRPr="00674A20" w:rsidRDefault="00BF4452" w:rsidP="00E6307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Эффективный метод информирования</w:t>
                      </w:r>
                    </w:p>
                    <w:p w:rsidR="00BF4452" w:rsidRPr="00E63078" w:rsidRDefault="00BF4452" w:rsidP="00E6307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3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Контролируемые лица получают</w:t>
                      </w:r>
                      <w:r w:rsidR="00E63078" w:rsidRPr="00E63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все необходимые сведения о соблюдении</w:t>
                      </w:r>
                      <w:r w:rsidR="00396B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обязательных требований</w:t>
                      </w:r>
                    </w:p>
                    <w:p w:rsidR="00E63078" w:rsidRPr="00674A20" w:rsidRDefault="00E63078" w:rsidP="00E6307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Предиктивный  характер мер</w:t>
                      </w:r>
                    </w:p>
                    <w:p w:rsidR="00E63078" w:rsidRPr="00E63078" w:rsidRDefault="00E63078" w:rsidP="00E6307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3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Контролируемые лица получают возможность вовремя устранить возможные нарушения и избежать наказания, понизить свою категорию риска (при наличии)</w:t>
                      </w:r>
                    </w:p>
                    <w:p w:rsidR="00E63078" w:rsidRPr="00674A20" w:rsidRDefault="00E63078" w:rsidP="00E6307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674A20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4"/>
                          <w:szCs w:val="24"/>
                        </w:rPr>
                        <w:t>Повышение лояльности к органам власти</w:t>
                      </w:r>
                    </w:p>
                    <w:p w:rsidR="00E63078" w:rsidRPr="00E63078" w:rsidRDefault="00E63078" w:rsidP="00E6307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30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Профилактический визит направлен на недопущение нарушений, а не на обеспечение карательных мер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4A20" w:rsidRPr="000471FB" w:rsidRDefault="00674A20" w:rsidP="00BF4452">
      <w:pPr>
        <w:tabs>
          <w:tab w:val="left" w:pos="5425"/>
        </w:tabs>
      </w:pPr>
    </w:p>
    <w:sectPr w:rsidR="00674A20" w:rsidRPr="000471FB" w:rsidSect="00AB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4A" w:rsidRDefault="00F0564A" w:rsidP="006A5291">
      <w:pPr>
        <w:spacing w:after="0" w:line="240" w:lineRule="auto"/>
      </w:pPr>
      <w:r>
        <w:separator/>
      </w:r>
    </w:p>
  </w:endnote>
  <w:endnote w:type="continuationSeparator" w:id="0">
    <w:p w:rsidR="00F0564A" w:rsidRDefault="00F0564A" w:rsidP="006A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4A" w:rsidRDefault="00F0564A" w:rsidP="006A5291">
      <w:pPr>
        <w:spacing w:after="0" w:line="240" w:lineRule="auto"/>
      </w:pPr>
      <w:r>
        <w:separator/>
      </w:r>
    </w:p>
  </w:footnote>
  <w:footnote w:type="continuationSeparator" w:id="0">
    <w:p w:rsidR="00F0564A" w:rsidRDefault="00F0564A" w:rsidP="006A5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15"/>
    <w:rsid w:val="0001666E"/>
    <w:rsid w:val="000471FB"/>
    <w:rsid w:val="002248AD"/>
    <w:rsid w:val="00362963"/>
    <w:rsid w:val="003766AE"/>
    <w:rsid w:val="00396B2B"/>
    <w:rsid w:val="00404415"/>
    <w:rsid w:val="005F6121"/>
    <w:rsid w:val="006705B8"/>
    <w:rsid w:val="00674A20"/>
    <w:rsid w:val="006A5291"/>
    <w:rsid w:val="006E4F67"/>
    <w:rsid w:val="007277C3"/>
    <w:rsid w:val="007334DB"/>
    <w:rsid w:val="007B5CD3"/>
    <w:rsid w:val="00896C9E"/>
    <w:rsid w:val="00997F52"/>
    <w:rsid w:val="00A82D36"/>
    <w:rsid w:val="00AB03B8"/>
    <w:rsid w:val="00AF3D34"/>
    <w:rsid w:val="00BF4452"/>
    <w:rsid w:val="00C74550"/>
    <w:rsid w:val="00CF4785"/>
    <w:rsid w:val="00E63078"/>
    <w:rsid w:val="00F0564A"/>
    <w:rsid w:val="00F1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291"/>
  </w:style>
  <w:style w:type="paragraph" w:styleId="a5">
    <w:name w:val="footer"/>
    <w:basedOn w:val="a"/>
    <w:link w:val="a6"/>
    <w:uiPriority w:val="99"/>
    <w:semiHidden/>
    <w:unhideWhenUsed/>
    <w:rsid w:val="006A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291"/>
  </w:style>
  <w:style w:type="paragraph" w:styleId="a7">
    <w:name w:val="Balloon Text"/>
    <w:basedOn w:val="a"/>
    <w:link w:val="a8"/>
    <w:uiPriority w:val="99"/>
    <w:semiHidden/>
    <w:unhideWhenUsed/>
    <w:rsid w:val="0072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5291"/>
  </w:style>
  <w:style w:type="paragraph" w:styleId="a5">
    <w:name w:val="footer"/>
    <w:basedOn w:val="a"/>
    <w:link w:val="a6"/>
    <w:uiPriority w:val="99"/>
    <w:semiHidden/>
    <w:unhideWhenUsed/>
    <w:rsid w:val="006A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5291"/>
  </w:style>
  <w:style w:type="paragraph" w:styleId="a7">
    <w:name w:val="Balloon Text"/>
    <w:basedOn w:val="a"/>
    <w:link w:val="a8"/>
    <w:uiPriority w:val="99"/>
    <w:semiHidden/>
    <w:unhideWhenUsed/>
    <w:rsid w:val="0072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Евгения</cp:lastModifiedBy>
  <cp:revision>2</cp:revision>
  <dcterms:created xsi:type="dcterms:W3CDTF">2022-06-14T08:39:00Z</dcterms:created>
  <dcterms:modified xsi:type="dcterms:W3CDTF">2022-06-14T08:39:00Z</dcterms:modified>
</cp:coreProperties>
</file>