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941" w:rsidRDefault="002B3941">
      <w:pPr>
        <w:jc w:val="center"/>
        <w:rPr>
          <w:rFonts w:asciiTheme="minorHAnsi" w:hAnsiTheme="minorHAnsi"/>
          <w:sz w:val="28"/>
        </w:rPr>
      </w:pPr>
    </w:p>
    <w:p w:rsidR="002B3941" w:rsidRPr="002B3941" w:rsidRDefault="002B3941" w:rsidP="002B3941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2B3941">
        <w:rPr>
          <w:rFonts w:ascii="Times New Roman" w:hAnsi="Times New Roman"/>
          <w:color w:val="auto"/>
          <w:sz w:val="28"/>
          <w:szCs w:val="28"/>
        </w:rPr>
        <w:t xml:space="preserve">           </w:t>
      </w:r>
      <w:r>
        <w:rPr>
          <w:rFonts w:ascii="Times New Roman" w:hAnsi="Times New Roman"/>
          <w:color w:val="auto"/>
          <w:sz w:val="28"/>
          <w:szCs w:val="28"/>
        </w:rPr>
        <w:t xml:space="preserve">                                      </w:t>
      </w:r>
      <w:r w:rsidRPr="002B3941">
        <w:rPr>
          <w:rFonts w:ascii="Times New Roman" w:hAnsi="Times New Roman"/>
          <w:color w:val="auto"/>
          <w:sz w:val="28"/>
          <w:szCs w:val="28"/>
        </w:rPr>
        <w:t xml:space="preserve">   УВЕДОМЛЕНИЕ</w:t>
      </w:r>
    </w:p>
    <w:p w:rsidR="002B3941" w:rsidRPr="002B3941" w:rsidRDefault="00132A85" w:rsidP="002B3941">
      <w:pPr>
        <w:widowControl w:val="0"/>
        <w:autoSpaceDE w:val="0"/>
        <w:autoSpaceDN w:val="0"/>
        <w:spacing w:line="240" w:lineRule="auto"/>
        <w:rPr>
          <w:rFonts w:ascii="Times New Roman" w:hAnsi="Times New Roman"/>
          <w:color w:val="auto"/>
          <w:sz w:val="28"/>
          <w:szCs w:val="28"/>
        </w:rPr>
      </w:pPr>
      <w:r w:rsidRPr="002B3941">
        <w:rPr>
          <w:rFonts w:ascii="Times New Roman" w:hAnsi="Times New Roman"/>
          <w:color w:val="auto"/>
          <w:sz w:val="28"/>
          <w:szCs w:val="28"/>
        </w:rPr>
        <w:t xml:space="preserve">о проведении общественного </w:t>
      </w:r>
      <w:r w:rsidR="00681407" w:rsidRPr="002B3941">
        <w:rPr>
          <w:rFonts w:ascii="Times New Roman" w:hAnsi="Times New Roman"/>
          <w:color w:val="auto"/>
          <w:sz w:val="28"/>
          <w:szCs w:val="28"/>
        </w:rPr>
        <w:t>обсуждения проекта</w:t>
      </w:r>
      <w:r w:rsidR="002B3941" w:rsidRPr="002B3941">
        <w:rPr>
          <w:rFonts w:ascii="Times New Roman" w:hAnsi="Times New Roman"/>
          <w:color w:val="auto"/>
          <w:sz w:val="28"/>
          <w:szCs w:val="28"/>
        </w:rPr>
        <w:t xml:space="preserve"> программы профилактики рисков причинения вреда (ущерба) охраняемым законом ценностям</w:t>
      </w:r>
    </w:p>
    <w:p w:rsidR="002B3941" w:rsidRPr="002B3941" w:rsidRDefault="002B3941" w:rsidP="002B3941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2B3941" w:rsidRPr="002B3941" w:rsidRDefault="002B3941" w:rsidP="002B3941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2B3941">
        <w:rPr>
          <w:rFonts w:ascii="Times New Roman" w:hAnsi="Times New Roman"/>
          <w:color w:val="auto"/>
          <w:sz w:val="28"/>
          <w:szCs w:val="28"/>
        </w:rPr>
        <w:t xml:space="preserve">    Настоящим _____</w:t>
      </w:r>
      <w:r w:rsidRPr="002B3941">
        <w:rPr>
          <w:rFonts w:ascii="Times New Roman" w:hAnsi="Times New Roman"/>
          <w:color w:val="auto"/>
          <w:sz w:val="28"/>
          <w:szCs w:val="28"/>
          <w:u w:val="single"/>
        </w:rPr>
        <w:t xml:space="preserve">Администрация Динамовского сельского поселения </w:t>
      </w:r>
      <w:r w:rsidRPr="002B3941">
        <w:rPr>
          <w:rFonts w:ascii="Times New Roman" w:hAnsi="Times New Roman"/>
          <w:color w:val="auto"/>
          <w:sz w:val="28"/>
          <w:szCs w:val="28"/>
        </w:rPr>
        <w:t>_______</w:t>
      </w:r>
    </w:p>
    <w:p w:rsidR="002B3941" w:rsidRPr="002B3941" w:rsidRDefault="00E2733B" w:rsidP="002B3941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            </w:t>
      </w:r>
      <w:r w:rsidR="002B3941" w:rsidRPr="002B3941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2B3941" w:rsidRPr="002B3941" w:rsidRDefault="002B3941" w:rsidP="002B3941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2B3941">
        <w:rPr>
          <w:rFonts w:ascii="Times New Roman" w:hAnsi="Times New Roman"/>
          <w:color w:val="auto"/>
          <w:sz w:val="28"/>
          <w:szCs w:val="28"/>
        </w:rPr>
        <w:t xml:space="preserve">_ </w:t>
      </w:r>
      <w:r w:rsidRPr="002B3941">
        <w:rPr>
          <w:rFonts w:ascii="Times New Roman" w:hAnsi="Times New Roman"/>
          <w:color w:val="auto"/>
          <w:sz w:val="28"/>
          <w:szCs w:val="28"/>
          <w:u w:val="single"/>
        </w:rPr>
        <w:t>Нехаевского муниципального района Волгоградской области</w:t>
      </w:r>
      <w:r w:rsidRPr="002B3941">
        <w:rPr>
          <w:rFonts w:ascii="Times New Roman" w:hAnsi="Times New Roman"/>
          <w:color w:val="auto"/>
          <w:sz w:val="28"/>
          <w:szCs w:val="28"/>
        </w:rPr>
        <w:t>____</w:t>
      </w:r>
    </w:p>
    <w:p w:rsidR="002B3941" w:rsidRPr="002B3941" w:rsidRDefault="002B3941" w:rsidP="002B3941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2B3941" w:rsidRPr="002B3941" w:rsidRDefault="002B3941" w:rsidP="002B3941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2B3941">
        <w:rPr>
          <w:rFonts w:ascii="Times New Roman" w:hAnsi="Times New Roman"/>
          <w:color w:val="auto"/>
          <w:sz w:val="28"/>
          <w:szCs w:val="28"/>
        </w:rPr>
        <w:t xml:space="preserve">уведомляет о проведении </w:t>
      </w:r>
      <w:r w:rsidRPr="002B3941">
        <w:rPr>
          <w:rFonts w:ascii="Times New Roman" w:hAnsi="Times New Roman"/>
          <w:b/>
          <w:color w:val="auto"/>
          <w:sz w:val="28"/>
          <w:szCs w:val="28"/>
        </w:rPr>
        <w:t>общественного</w:t>
      </w:r>
      <w:r w:rsidRPr="002B3941">
        <w:rPr>
          <w:rFonts w:ascii="Times New Roman" w:hAnsi="Times New Roman"/>
          <w:color w:val="auto"/>
          <w:sz w:val="28"/>
          <w:szCs w:val="28"/>
        </w:rPr>
        <w:t xml:space="preserve"> обсуждения проекта программы профилактики программы профилактики рисков причинения вреда (ущерба) охраняемым законом ценностям, а также о приеме предложений от участников общественных обсуждений.</w:t>
      </w:r>
    </w:p>
    <w:p w:rsidR="002B3941" w:rsidRPr="002B3941" w:rsidRDefault="002B3941" w:rsidP="002B3941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2B3941">
        <w:rPr>
          <w:rFonts w:ascii="Times New Roman" w:hAnsi="Times New Roman"/>
          <w:color w:val="auto"/>
          <w:sz w:val="28"/>
          <w:szCs w:val="28"/>
        </w:rPr>
        <w:t xml:space="preserve">   </w:t>
      </w:r>
      <w:r w:rsidR="00AE17C7">
        <w:rPr>
          <w:rFonts w:ascii="Times New Roman" w:hAnsi="Times New Roman"/>
          <w:color w:val="auto"/>
          <w:sz w:val="28"/>
          <w:szCs w:val="28"/>
        </w:rPr>
        <w:t xml:space="preserve"> Сроки приема предложений: с "01" октября 2023</w:t>
      </w:r>
      <w:r w:rsidRPr="002B3941">
        <w:rPr>
          <w:rFonts w:ascii="Times New Roman" w:hAnsi="Times New Roman"/>
          <w:color w:val="auto"/>
          <w:sz w:val="28"/>
          <w:szCs w:val="28"/>
        </w:rPr>
        <w:t xml:space="preserve"> г.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E17C7">
        <w:rPr>
          <w:rFonts w:ascii="Times New Roman" w:hAnsi="Times New Roman"/>
          <w:color w:val="auto"/>
          <w:sz w:val="28"/>
          <w:szCs w:val="28"/>
        </w:rPr>
        <w:t>по "01" ноября 2023</w:t>
      </w:r>
      <w:r w:rsidRPr="002B3941">
        <w:rPr>
          <w:rFonts w:ascii="Times New Roman" w:hAnsi="Times New Roman"/>
          <w:color w:val="auto"/>
          <w:sz w:val="28"/>
          <w:szCs w:val="28"/>
        </w:rPr>
        <w:t xml:space="preserve"> г.</w:t>
      </w:r>
    </w:p>
    <w:p w:rsidR="002B3941" w:rsidRPr="002B3941" w:rsidRDefault="002B3941" w:rsidP="002B3941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2B3941">
        <w:rPr>
          <w:rFonts w:ascii="Times New Roman" w:hAnsi="Times New Roman"/>
          <w:color w:val="auto"/>
          <w:sz w:val="28"/>
          <w:szCs w:val="28"/>
        </w:rPr>
        <w:t xml:space="preserve">    Предложения принимаются по почтовому адресу: </w:t>
      </w:r>
      <w:r w:rsidRPr="002B3941">
        <w:rPr>
          <w:rFonts w:ascii="Times New Roman" w:hAnsi="Times New Roman"/>
          <w:color w:val="auto"/>
          <w:sz w:val="28"/>
          <w:szCs w:val="28"/>
          <w:u w:val="single"/>
        </w:rPr>
        <w:t>403181 Волгоградская область Нехаевский район пос.</w:t>
      </w:r>
      <w:r>
        <w:rPr>
          <w:rFonts w:ascii="Times New Roman" w:hAnsi="Times New Roman"/>
          <w:color w:val="auto"/>
          <w:sz w:val="28"/>
          <w:szCs w:val="28"/>
          <w:u w:val="single"/>
        </w:rPr>
        <w:t xml:space="preserve"> </w:t>
      </w:r>
      <w:r w:rsidRPr="002B3941">
        <w:rPr>
          <w:rFonts w:ascii="Times New Roman" w:hAnsi="Times New Roman"/>
          <w:color w:val="auto"/>
          <w:sz w:val="28"/>
          <w:szCs w:val="28"/>
          <w:u w:val="single"/>
        </w:rPr>
        <w:t>Динамо ул.</w:t>
      </w:r>
      <w:r>
        <w:rPr>
          <w:rFonts w:ascii="Times New Roman" w:hAnsi="Times New Roman"/>
          <w:color w:val="auto"/>
          <w:sz w:val="28"/>
          <w:szCs w:val="28"/>
          <w:u w:val="single"/>
        </w:rPr>
        <w:t xml:space="preserve"> </w:t>
      </w:r>
      <w:r w:rsidRPr="002B3941">
        <w:rPr>
          <w:rFonts w:ascii="Times New Roman" w:hAnsi="Times New Roman"/>
          <w:color w:val="auto"/>
          <w:sz w:val="28"/>
          <w:szCs w:val="28"/>
          <w:u w:val="single"/>
        </w:rPr>
        <w:t>Шпунта дом 1</w:t>
      </w:r>
      <w:r w:rsidRPr="002B3941">
        <w:rPr>
          <w:rFonts w:ascii="Times New Roman" w:hAnsi="Times New Roman"/>
          <w:color w:val="auto"/>
          <w:sz w:val="28"/>
          <w:szCs w:val="28"/>
        </w:rPr>
        <w:t xml:space="preserve">, а также по адресу электронной почты: </w:t>
      </w:r>
      <w:r w:rsidRPr="002B3941">
        <w:rPr>
          <w:rFonts w:ascii="Times New Roman" w:hAnsi="Times New Roman"/>
          <w:color w:val="auto"/>
          <w:sz w:val="28"/>
          <w:szCs w:val="28"/>
          <w:u w:val="single"/>
          <w:lang w:val="en-US"/>
        </w:rPr>
        <w:t>dinamoadm</w:t>
      </w:r>
      <w:r w:rsidRPr="002B3941">
        <w:rPr>
          <w:rFonts w:ascii="Times New Roman" w:hAnsi="Times New Roman"/>
          <w:color w:val="auto"/>
          <w:sz w:val="28"/>
          <w:szCs w:val="28"/>
          <w:u w:val="single"/>
        </w:rPr>
        <w:t>@</w:t>
      </w:r>
      <w:r w:rsidRPr="002B3941">
        <w:rPr>
          <w:rFonts w:ascii="Times New Roman" w:hAnsi="Times New Roman"/>
          <w:color w:val="auto"/>
          <w:sz w:val="28"/>
          <w:szCs w:val="28"/>
          <w:u w:val="single"/>
          <w:lang w:val="en-US"/>
        </w:rPr>
        <w:t>yandex</w:t>
      </w:r>
      <w:r w:rsidRPr="002B3941">
        <w:rPr>
          <w:rFonts w:ascii="Times New Roman" w:hAnsi="Times New Roman"/>
          <w:color w:val="auto"/>
          <w:sz w:val="28"/>
          <w:szCs w:val="28"/>
          <w:u w:val="single"/>
        </w:rPr>
        <w:t>.</w:t>
      </w:r>
      <w:r w:rsidRPr="002B3941">
        <w:rPr>
          <w:rFonts w:ascii="Times New Roman" w:hAnsi="Times New Roman"/>
          <w:color w:val="auto"/>
          <w:sz w:val="28"/>
          <w:szCs w:val="28"/>
          <w:u w:val="single"/>
          <w:lang w:val="en-US"/>
        </w:rPr>
        <w:t>ru</w:t>
      </w:r>
      <w:r w:rsidRPr="002B3941">
        <w:rPr>
          <w:rFonts w:ascii="Times New Roman" w:hAnsi="Times New Roman"/>
          <w:color w:val="auto"/>
          <w:sz w:val="28"/>
          <w:szCs w:val="28"/>
        </w:rPr>
        <w:t>.</w:t>
      </w:r>
    </w:p>
    <w:p w:rsidR="002B3941" w:rsidRPr="002B3941" w:rsidRDefault="002B3941" w:rsidP="002B3941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2B3941">
        <w:rPr>
          <w:rFonts w:ascii="Times New Roman" w:hAnsi="Times New Roman"/>
          <w:color w:val="auto"/>
          <w:sz w:val="28"/>
          <w:szCs w:val="28"/>
        </w:rPr>
        <w:t xml:space="preserve">    Контактное лицо разработчика: </w:t>
      </w:r>
      <w:r w:rsidRPr="002B3941">
        <w:rPr>
          <w:rFonts w:ascii="Times New Roman" w:hAnsi="Times New Roman"/>
          <w:color w:val="auto"/>
          <w:sz w:val="28"/>
          <w:szCs w:val="28"/>
          <w:u w:val="single"/>
        </w:rPr>
        <w:t>Волкова Наталья Викторовна</w:t>
      </w:r>
      <w:r w:rsidRPr="002B3941">
        <w:rPr>
          <w:rFonts w:ascii="Times New Roman" w:hAnsi="Times New Roman"/>
          <w:color w:val="auto"/>
          <w:sz w:val="28"/>
          <w:szCs w:val="28"/>
        </w:rPr>
        <w:t xml:space="preserve"> .</w:t>
      </w:r>
    </w:p>
    <w:p w:rsidR="002B3941" w:rsidRPr="002B3941" w:rsidRDefault="002B3941" w:rsidP="002B3941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2B3941">
        <w:rPr>
          <w:rFonts w:ascii="Times New Roman" w:hAnsi="Times New Roman"/>
          <w:color w:val="auto"/>
          <w:sz w:val="28"/>
          <w:szCs w:val="28"/>
        </w:rPr>
        <w:t xml:space="preserve">    Вид проекта правового акта: _</w:t>
      </w:r>
      <w:r w:rsidRPr="002B3941">
        <w:rPr>
          <w:rFonts w:ascii="Times New Roman" w:hAnsi="Times New Roman"/>
          <w:color w:val="auto"/>
          <w:sz w:val="28"/>
          <w:szCs w:val="28"/>
          <w:u w:val="single"/>
        </w:rPr>
        <w:t>_постановление</w:t>
      </w:r>
      <w:r w:rsidRPr="002B3941">
        <w:rPr>
          <w:rFonts w:ascii="Times New Roman" w:hAnsi="Times New Roman"/>
          <w:color w:val="auto"/>
          <w:sz w:val="28"/>
          <w:szCs w:val="28"/>
        </w:rPr>
        <w:t>__.</w:t>
      </w:r>
    </w:p>
    <w:p w:rsidR="002B3941" w:rsidRPr="002B3941" w:rsidRDefault="002B3941" w:rsidP="002B3941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/>
          <w:color w:val="auto"/>
          <w:sz w:val="28"/>
          <w:szCs w:val="28"/>
          <w:u w:val="single"/>
        </w:rPr>
      </w:pPr>
      <w:r w:rsidRPr="002B3941">
        <w:rPr>
          <w:rFonts w:ascii="Times New Roman" w:hAnsi="Times New Roman"/>
          <w:color w:val="auto"/>
          <w:sz w:val="28"/>
          <w:szCs w:val="28"/>
        </w:rPr>
        <w:t xml:space="preserve">    Наименование проекта правового акта: </w:t>
      </w:r>
      <w:r w:rsidRPr="002B3941">
        <w:rPr>
          <w:rFonts w:ascii="Times New Roman" w:hAnsi="Times New Roman"/>
          <w:color w:val="auto"/>
          <w:sz w:val="28"/>
          <w:szCs w:val="28"/>
          <w:u w:val="single"/>
        </w:rPr>
        <w:t>«Об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 на территории Динамовс</w:t>
      </w:r>
      <w:r w:rsidR="00AE17C7">
        <w:rPr>
          <w:rFonts w:ascii="Times New Roman" w:hAnsi="Times New Roman"/>
          <w:color w:val="auto"/>
          <w:sz w:val="28"/>
          <w:szCs w:val="28"/>
          <w:u w:val="single"/>
        </w:rPr>
        <w:t>кого сельского поселения на 2024</w:t>
      </w:r>
      <w:r w:rsidRPr="002B3941">
        <w:rPr>
          <w:rFonts w:ascii="Times New Roman" w:hAnsi="Times New Roman"/>
          <w:color w:val="auto"/>
          <w:sz w:val="28"/>
          <w:szCs w:val="28"/>
          <w:u w:val="single"/>
        </w:rPr>
        <w:t xml:space="preserve"> год »</w:t>
      </w:r>
    </w:p>
    <w:p w:rsidR="002B3941" w:rsidRPr="002B3941" w:rsidRDefault="002B3941" w:rsidP="002B3941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2B3941" w:rsidRPr="002B3941" w:rsidRDefault="002B3941" w:rsidP="002B3941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2B3941">
        <w:rPr>
          <w:rFonts w:ascii="Times New Roman" w:hAnsi="Times New Roman"/>
          <w:color w:val="auto"/>
          <w:sz w:val="28"/>
          <w:szCs w:val="28"/>
        </w:rPr>
        <w:t xml:space="preserve">    Уведомление   о   проведении   общественного обсуждения, проект программы профилактики рисков причинения вреда (ущерба) охраняемым законом ценностям, форма согласия на обработку персональных данных участника общественного обсуждения, являющегося   физическим   лицом, а также иные материалы  размещены  на официальном   сайте   разработчика   </w:t>
      </w:r>
      <w:r w:rsidRPr="002B3941">
        <w:rPr>
          <w:rFonts w:ascii="Times New Roman" w:hAnsi="Times New Roman"/>
          <w:color w:val="auto"/>
          <w:sz w:val="28"/>
          <w:szCs w:val="28"/>
        </w:rPr>
        <w:br/>
        <w:t>в информационно-телекоммуникационной сети Интернет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B3941">
        <w:rPr>
          <w:rFonts w:ascii="Times New Roman" w:hAnsi="Times New Roman"/>
          <w:color w:val="auto"/>
          <w:sz w:val="28"/>
          <w:szCs w:val="28"/>
        </w:rPr>
        <w:t>https</w:t>
      </w:r>
      <w:r w:rsidRPr="002B3941">
        <w:rPr>
          <w:rFonts w:ascii="Times New Roman" w:hAnsi="Times New Roman"/>
          <w:color w:val="auto"/>
          <w:sz w:val="28"/>
          <w:szCs w:val="28"/>
          <w:u w:val="single"/>
        </w:rPr>
        <w:t>://dinamo-nex.ru/__.</w:t>
      </w:r>
    </w:p>
    <w:p w:rsidR="002B3941" w:rsidRPr="002B3941" w:rsidRDefault="002B3941" w:rsidP="002B3941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2B3941" w:rsidRPr="002B3941" w:rsidRDefault="002B3941" w:rsidP="002B3941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2B3941">
        <w:rPr>
          <w:rFonts w:ascii="Times New Roman" w:hAnsi="Times New Roman"/>
          <w:color w:val="auto"/>
          <w:sz w:val="28"/>
          <w:szCs w:val="28"/>
        </w:rPr>
        <w:t>Дата составления</w:t>
      </w:r>
      <w:r w:rsidR="00AE17C7">
        <w:rPr>
          <w:rFonts w:ascii="Times New Roman" w:hAnsi="Times New Roman"/>
          <w:color w:val="auto"/>
          <w:sz w:val="28"/>
          <w:szCs w:val="28"/>
        </w:rPr>
        <w:t xml:space="preserve"> уведомления: "27" сентября 2023</w:t>
      </w:r>
      <w:r w:rsidRPr="002B3941">
        <w:rPr>
          <w:rFonts w:ascii="Times New Roman" w:hAnsi="Times New Roman"/>
          <w:color w:val="auto"/>
          <w:sz w:val="28"/>
          <w:szCs w:val="28"/>
        </w:rPr>
        <w:t xml:space="preserve"> г.</w:t>
      </w:r>
    </w:p>
    <w:p w:rsidR="002B3941" w:rsidRPr="002B3941" w:rsidRDefault="002B3941" w:rsidP="002B3941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9"/>
        <w:gridCol w:w="567"/>
        <w:gridCol w:w="1474"/>
        <w:gridCol w:w="507"/>
        <w:gridCol w:w="2551"/>
      </w:tblGrid>
      <w:tr w:rsidR="002B3941" w:rsidRPr="002B3941" w:rsidTr="002B3941"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3941" w:rsidRPr="002B3941" w:rsidRDefault="002B3941" w:rsidP="002B3941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2B3941" w:rsidRPr="002B3941" w:rsidRDefault="002B3941" w:rsidP="002B3941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3941" w:rsidRPr="002B3941" w:rsidRDefault="002B3941" w:rsidP="002B3941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507" w:type="dxa"/>
          </w:tcPr>
          <w:p w:rsidR="002B3941" w:rsidRPr="002B3941" w:rsidRDefault="002B3941" w:rsidP="002B3941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3941" w:rsidRPr="002B3941" w:rsidRDefault="002B3941" w:rsidP="002B3941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2B3941" w:rsidRPr="002B3941" w:rsidTr="002B3941"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B3941" w:rsidRPr="002B3941" w:rsidRDefault="002B3941" w:rsidP="002B39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2B3941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(должность руководителя разработчика)</w:t>
            </w:r>
          </w:p>
        </w:tc>
        <w:tc>
          <w:tcPr>
            <w:tcW w:w="567" w:type="dxa"/>
          </w:tcPr>
          <w:p w:rsidR="002B3941" w:rsidRPr="002B3941" w:rsidRDefault="002B3941" w:rsidP="002B3941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B3941" w:rsidRPr="002B3941" w:rsidRDefault="002B3941" w:rsidP="002B39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2B3941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(подпись)</w:t>
            </w:r>
          </w:p>
        </w:tc>
        <w:tc>
          <w:tcPr>
            <w:tcW w:w="507" w:type="dxa"/>
          </w:tcPr>
          <w:p w:rsidR="002B3941" w:rsidRPr="002B3941" w:rsidRDefault="002B3941" w:rsidP="002B3941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B3941" w:rsidRPr="002B3941" w:rsidRDefault="002B3941" w:rsidP="002B39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2B3941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(инициалы, фамилия)</w:t>
            </w:r>
          </w:p>
        </w:tc>
      </w:tr>
    </w:tbl>
    <w:p w:rsidR="002B3941" w:rsidRDefault="002B3941">
      <w:pPr>
        <w:jc w:val="center"/>
        <w:rPr>
          <w:rFonts w:asciiTheme="minorHAnsi" w:hAnsiTheme="minorHAnsi"/>
          <w:sz w:val="28"/>
        </w:rPr>
      </w:pPr>
    </w:p>
    <w:p w:rsidR="002B3941" w:rsidRDefault="002B3941">
      <w:pPr>
        <w:jc w:val="center"/>
        <w:rPr>
          <w:rFonts w:asciiTheme="minorHAnsi" w:hAnsiTheme="minorHAnsi"/>
          <w:sz w:val="28"/>
        </w:rPr>
      </w:pPr>
    </w:p>
    <w:p w:rsidR="002B3941" w:rsidRDefault="002B3941">
      <w:pPr>
        <w:jc w:val="center"/>
        <w:rPr>
          <w:rFonts w:asciiTheme="minorHAnsi" w:hAnsiTheme="minorHAnsi"/>
          <w:sz w:val="28"/>
        </w:rPr>
      </w:pPr>
    </w:p>
    <w:p w:rsidR="002B3941" w:rsidRDefault="002B3941">
      <w:pPr>
        <w:jc w:val="center"/>
        <w:rPr>
          <w:rFonts w:asciiTheme="minorHAnsi" w:hAnsiTheme="minorHAnsi"/>
          <w:sz w:val="28"/>
        </w:rPr>
      </w:pPr>
    </w:p>
    <w:p w:rsidR="002B3941" w:rsidRDefault="002B3941">
      <w:pPr>
        <w:jc w:val="center"/>
        <w:rPr>
          <w:rFonts w:asciiTheme="minorHAnsi" w:hAnsiTheme="minorHAnsi"/>
          <w:sz w:val="28"/>
        </w:rPr>
      </w:pPr>
    </w:p>
    <w:p w:rsidR="00E2733B" w:rsidRDefault="00E2733B">
      <w:pPr>
        <w:jc w:val="center"/>
        <w:rPr>
          <w:rFonts w:asciiTheme="minorHAnsi" w:hAnsiTheme="minorHAnsi"/>
          <w:sz w:val="28"/>
        </w:rPr>
      </w:pPr>
    </w:p>
    <w:p w:rsidR="00E2733B" w:rsidRDefault="00E2733B">
      <w:pPr>
        <w:jc w:val="center"/>
        <w:rPr>
          <w:rFonts w:asciiTheme="minorHAnsi" w:hAnsiTheme="minorHAnsi"/>
          <w:sz w:val="28"/>
        </w:rPr>
      </w:pPr>
    </w:p>
    <w:p w:rsidR="00E2733B" w:rsidRDefault="00E2733B">
      <w:pPr>
        <w:jc w:val="center"/>
        <w:rPr>
          <w:rFonts w:asciiTheme="minorHAnsi" w:hAnsiTheme="minorHAnsi"/>
          <w:sz w:val="28"/>
        </w:rPr>
      </w:pPr>
    </w:p>
    <w:p w:rsidR="002B3941" w:rsidRDefault="002B3941">
      <w:pPr>
        <w:jc w:val="center"/>
        <w:rPr>
          <w:rFonts w:asciiTheme="minorHAnsi" w:hAnsiTheme="minorHAnsi"/>
          <w:sz w:val="28"/>
        </w:rPr>
      </w:pPr>
    </w:p>
    <w:p w:rsidR="002B3941" w:rsidRDefault="002B3941">
      <w:pPr>
        <w:jc w:val="center"/>
        <w:rPr>
          <w:rFonts w:asciiTheme="minorHAnsi" w:hAnsiTheme="minorHAnsi"/>
          <w:sz w:val="28"/>
        </w:rPr>
      </w:pPr>
    </w:p>
    <w:p w:rsidR="00213197" w:rsidRDefault="00213197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ПРОЕКТ</w:t>
      </w:r>
    </w:p>
    <w:p w:rsidR="00941893" w:rsidRDefault="00941893">
      <w:pPr>
        <w:jc w:val="center"/>
        <w:rPr>
          <w:sz w:val="28"/>
        </w:rPr>
      </w:pPr>
      <w:r>
        <w:rPr>
          <w:sz w:val="28"/>
        </w:rPr>
        <w:t>АДМИНИСТРАЦИЯ</w:t>
      </w:r>
    </w:p>
    <w:p w:rsidR="00941893" w:rsidRDefault="00941893">
      <w:pPr>
        <w:jc w:val="center"/>
        <w:rPr>
          <w:sz w:val="28"/>
        </w:rPr>
      </w:pPr>
      <w:r>
        <w:rPr>
          <w:sz w:val="28"/>
        </w:rPr>
        <w:t>ДИНАМОВСКОГО СЕЛЬСКОГО ПОСЕЛЕНИЯ</w:t>
      </w:r>
    </w:p>
    <w:p w:rsidR="00941893" w:rsidRDefault="00941893">
      <w:pPr>
        <w:jc w:val="center"/>
        <w:rPr>
          <w:sz w:val="28"/>
        </w:rPr>
      </w:pPr>
      <w:r>
        <w:rPr>
          <w:sz w:val="28"/>
        </w:rPr>
        <w:t>НЕХАЕВСКОГО МУНИЦИПАЛЬНОГО РАЙОНА</w:t>
      </w:r>
    </w:p>
    <w:p w:rsidR="00941893" w:rsidRDefault="00941893">
      <w:pPr>
        <w:pBdr>
          <w:bottom w:val="single" w:sz="12" w:space="1" w:color="auto"/>
        </w:pBdr>
        <w:jc w:val="center"/>
        <w:rPr>
          <w:sz w:val="28"/>
        </w:rPr>
      </w:pPr>
      <w:r>
        <w:rPr>
          <w:sz w:val="28"/>
        </w:rPr>
        <w:t>ВОЛГОГРАДСКОЙ ОБЛАСТИ</w:t>
      </w:r>
    </w:p>
    <w:p w:rsidR="00941893" w:rsidRDefault="00941893">
      <w:pPr>
        <w:jc w:val="center"/>
        <w:rPr>
          <w:sz w:val="28"/>
        </w:rPr>
      </w:pPr>
    </w:p>
    <w:p w:rsidR="00941893" w:rsidRDefault="00941893">
      <w:pPr>
        <w:jc w:val="center"/>
        <w:rPr>
          <w:sz w:val="28"/>
        </w:rPr>
      </w:pPr>
    </w:p>
    <w:p w:rsidR="000576D5" w:rsidRDefault="009073DD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0576D5" w:rsidRDefault="000576D5">
      <w:pPr>
        <w:rPr>
          <w:sz w:val="28"/>
        </w:rPr>
      </w:pPr>
    </w:p>
    <w:p w:rsidR="000576D5" w:rsidRDefault="00AE17C7">
      <w:pPr>
        <w:rPr>
          <w:sz w:val="28"/>
        </w:rPr>
      </w:pPr>
      <w:r>
        <w:rPr>
          <w:sz w:val="28"/>
        </w:rPr>
        <w:t>от _____09.2023</w:t>
      </w:r>
      <w:r w:rsidR="00941893">
        <w:rPr>
          <w:sz w:val="28"/>
        </w:rPr>
        <w:t xml:space="preserve"> г                                        </w:t>
      </w:r>
      <w:r w:rsidR="009073DD">
        <w:rPr>
          <w:sz w:val="28"/>
        </w:rPr>
        <w:t xml:space="preserve"> № ____</w:t>
      </w:r>
    </w:p>
    <w:p w:rsidR="000576D5" w:rsidRDefault="000576D5">
      <w:pPr>
        <w:rPr>
          <w:sz w:val="28"/>
        </w:rPr>
      </w:pPr>
    </w:p>
    <w:p w:rsidR="000576D5" w:rsidRDefault="009073DD">
      <w:pPr>
        <w:ind w:right="3544"/>
        <w:jc w:val="both"/>
        <w:rPr>
          <w:sz w:val="28"/>
        </w:rPr>
      </w:pPr>
      <w:r>
        <w:rPr>
          <w:sz w:val="28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</w:t>
      </w:r>
      <w:r w:rsidR="00BA5FD9">
        <w:rPr>
          <w:rFonts w:asciiTheme="minorHAnsi" w:hAnsiTheme="minorHAnsi"/>
          <w:sz w:val="28"/>
        </w:rPr>
        <w:t xml:space="preserve">жилищного </w:t>
      </w:r>
      <w:r w:rsidR="00132A85">
        <w:rPr>
          <w:rFonts w:asciiTheme="minorHAnsi" w:hAnsiTheme="minorHAnsi"/>
          <w:sz w:val="28"/>
        </w:rPr>
        <w:t>контроля на</w:t>
      </w:r>
      <w:r>
        <w:rPr>
          <w:sz w:val="28"/>
        </w:rPr>
        <w:t xml:space="preserve"> те</w:t>
      </w:r>
      <w:r w:rsidR="00E70622">
        <w:rPr>
          <w:sz w:val="28"/>
        </w:rPr>
        <w:t xml:space="preserve">рритории Динамовского сельского </w:t>
      </w:r>
      <w:r w:rsidR="00B949B6">
        <w:rPr>
          <w:sz w:val="28"/>
        </w:rPr>
        <w:t>поселения на</w:t>
      </w:r>
      <w:r w:rsidR="00AE17C7">
        <w:rPr>
          <w:sz w:val="28"/>
        </w:rPr>
        <w:t xml:space="preserve"> 2024</w:t>
      </w:r>
      <w:r>
        <w:rPr>
          <w:sz w:val="28"/>
        </w:rPr>
        <w:t xml:space="preserve"> год </w:t>
      </w:r>
    </w:p>
    <w:p w:rsidR="000576D5" w:rsidRDefault="000576D5">
      <w:pPr>
        <w:ind w:right="3544"/>
        <w:jc w:val="both"/>
        <w:rPr>
          <w:sz w:val="28"/>
        </w:rPr>
      </w:pPr>
    </w:p>
    <w:p w:rsidR="000576D5" w:rsidRDefault="009073DD">
      <w:pPr>
        <w:ind w:firstLine="709"/>
        <w:jc w:val="both"/>
        <w:rPr>
          <w:sz w:val="28"/>
        </w:rPr>
      </w:pPr>
      <w:r>
        <w:rPr>
          <w:sz w:val="28"/>
        </w:rPr>
        <w:t>В соответствии со статьей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"Об общих принципах организации местного самоуправления в Российской Федерации", Постановлением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руководс</w:t>
      </w:r>
      <w:r w:rsidR="00E70622">
        <w:rPr>
          <w:sz w:val="28"/>
        </w:rPr>
        <w:t xml:space="preserve">твуясь Уставом Динамовского сельского поселения, </w:t>
      </w:r>
      <w:r>
        <w:rPr>
          <w:sz w:val="28"/>
        </w:rPr>
        <w:t xml:space="preserve"> администрация </w:t>
      </w:r>
      <w:r w:rsidR="00E70622">
        <w:rPr>
          <w:sz w:val="28"/>
        </w:rPr>
        <w:t xml:space="preserve">Динамовского сельского поселения </w:t>
      </w:r>
      <w:r>
        <w:rPr>
          <w:sz w:val="28"/>
        </w:rPr>
        <w:t xml:space="preserve"> п о с т а н о в л я е т:</w:t>
      </w:r>
    </w:p>
    <w:p w:rsidR="000576D5" w:rsidRDefault="000576D5">
      <w:pPr>
        <w:rPr>
          <w:sz w:val="28"/>
        </w:rPr>
      </w:pPr>
    </w:p>
    <w:p w:rsidR="000576D5" w:rsidRDefault="009073DD">
      <w:pPr>
        <w:ind w:firstLine="709"/>
        <w:jc w:val="both"/>
        <w:rPr>
          <w:sz w:val="28"/>
        </w:rPr>
      </w:pPr>
      <w:r>
        <w:rPr>
          <w:sz w:val="28"/>
        </w:rPr>
        <w:t>1. Утвердить Программу профилактики рисков причинения вреда (ущерба) охраняемым законом ценностям при осущес</w:t>
      </w:r>
      <w:r w:rsidR="00E70622">
        <w:rPr>
          <w:sz w:val="28"/>
        </w:rPr>
        <w:t xml:space="preserve">твлении муниципального </w:t>
      </w:r>
      <w:r w:rsidR="00BA5FD9" w:rsidRPr="00BA5FD9">
        <w:rPr>
          <w:rFonts w:hint="eastAsia"/>
          <w:sz w:val="28"/>
        </w:rPr>
        <w:t>жилищного</w:t>
      </w:r>
      <w:r w:rsidR="00BA5FD9" w:rsidRPr="00BA5FD9">
        <w:rPr>
          <w:sz w:val="28"/>
        </w:rPr>
        <w:t xml:space="preserve"> </w:t>
      </w:r>
      <w:r w:rsidR="00311C03" w:rsidRPr="00BA5FD9">
        <w:rPr>
          <w:sz w:val="28"/>
        </w:rPr>
        <w:t>контроля на</w:t>
      </w:r>
      <w:r>
        <w:rPr>
          <w:sz w:val="28"/>
        </w:rPr>
        <w:t xml:space="preserve"> т</w:t>
      </w:r>
      <w:r w:rsidR="00E70622">
        <w:rPr>
          <w:sz w:val="28"/>
        </w:rPr>
        <w:t xml:space="preserve">ерритории Динамовского сельского поселения </w:t>
      </w:r>
      <w:r w:rsidR="00AE17C7">
        <w:rPr>
          <w:sz w:val="28"/>
        </w:rPr>
        <w:t>на 2024</w:t>
      </w:r>
      <w:r>
        <w:rPr>
          <w:sz w:val="28"/>
        </w:rPr>
        <w:t xml:space="preserve"> год согласно Приложению.</w:t>
      </w:r>
    </w:p>
    <w:p w:rsidR="000576D5" w:rsidRDefault="009073DD">
      <w:pPr>
        <w:ind w:firstLine="709"/>
        <w:jc w:val="both"/>
        <w:rPr>
          <w:sz w:val="28"/>
        </w:rPr>
      </w:pPr>
      <w:r>
        <w:rPr>
          <w:sz w:val="28"/>
        </w:rPr>
        <w:t xml:space="preserve">2. Контроль за исполнением настоящего постановления </w:t>
      </w:r>
      <w:r w:rsidR="00E70622">
        <w:rPr>
          <w:sz w:val="28"/>
        </w:rPr>
        <w:t>оставляю за собой</w:t>
      </w:r>
    </w:p>
    <w:p w:rsidR="000576D5" w:rsidRDefault="009073DD">
      <w:pPr>
        <w:ind w:firstLine="709"/>
        <w:jc w:val="both"/>
        <w:rPr>
          <w:sz w:val="28"/>
        </w:rPr>
      </w:pPr>
      <w:r>
        <w:rPr>
          <w:sz w:val="28"/>
        </w:rPr>
        <w:t>3. Настоящее постановление</w:t>
      </w:r>
      <w:r w:rsidR="00AE17C7">
        <w:rPr>
          <w:sz w:val="28"/>
        </w:rPr>
        <w:t xml:space="preserve"> вступает в силу с 1 января 2024</w:t>
      </w:r>
      <w:r>
        <w:rPr>
          <w:sz w:val="28"/>
        </w:rPr>
        <w:t xml:space="preserve"> г. </w:t>
      </w:r>
    </w:p>
    <w:p w:rsidR="000576D5" w:rsidRDefault="009073DD">
      <w:pPr>
        <w:jc w:val="both"/>
        <w:rPr>
          <w:sz w:val="28"/>
        </w:rPr>
      </w:pPr>
      <w:r>
        <w:rPr>
          <w:sz w:val="28"/>
        </w:rPr>
        <w:t>Глава администрации</w:t>
      </w:r>
    </w:p>
    <w:p w:rsidR="00E70622" w:rsidRDefault="00E70622">
      <w:pPr>
        <w:jc w:val="both"/>
        <w:rPr>
          <w:sz w:val="28"/>
        </w:rPr>
      </w:pPr>
      <w:r>
        <w:rPr>
          <w:sz w:val="28"/>
        </w:rPr>
        <w:t>Динамовского сельского поселения                                             Н В Волкова</w:t>
      </w:r>
    </w:p>
    <w:p w:rsidR="000576D5" w:rsidRDefault="009073DD" w:rsidP="00E70622">
      <w:pPr>
        <w:rPr>
          <w:sz w:val="28"/>
        </w:rPr>
      </w:pPr>
      <w:r>
        <w:br w:type="page"/>
      </w:r>
      <w:r w:rsidR="00E70622">
        <w:lastRenderedPageBreak/>
        <w:t xml:space="preserve">                                                                                                                            </w:t>
      </w:r>
      <w:r>
        <w:rPr>
          <w:sz w:val="28"/>
        </w:rPr>
        <w:t>Приложение</w:t>
      </w:r>
    </w:p>
    <w:p w:rsidR="000576D5" w:rsidRDefault="009073DD">
      <w:pPr>
        <w:jc w:val="right"/>
        <w:rPr>
          <w:sz w:val="28"/>
        </w:rPr>
      </w:pPr>
      <w:r>
        <w:rPr>
          <w:sz w:val="28"/>
        </w:rPr>
        <w:t>к постановлению администрации</w:t>
      </w:r>
    </w:p>
    <w:p w:rsidR="00E70622" w:rsidRDefault="00E70622" w:rsidP="00E70622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Динамовского сельского поселения</w:t>
      </w:r>
    </w:p>
    <w:p w:rsidR="000576D5" w:rsidRDefault="00E70622" w:rsidP="00E70622">
      <w:pPr>
        <w:jc w:val="center"/>
        <w:rPr>
          <w:sz w:val="28"/>
        </w:rPr>
      </w:pPr>
      <w:r>
        <w:rPr>
          <w:sz w:val="28"/>
        </w:rPr>
        <w:t xml:space="preserve">                </w:t>
      </w:r>
      <w:r w:rsidR="00AE17C7">
        <w:rPr>
          <w:sz w:val="28"/>
        </w:rPr>
        <w:t xml:space="preserve">                от ______09.2023</w:t>
      </w:r>
      <w:r w:rsidR="00355BFC">
        <w:rPr>
          <w:rFonts w:asciiTheme="minorHAnsi" w:hAnsiTheme="minorHAnsi"/>
          <w:sz w:val="28"/>
        </w:rPr>
        <w:t xml:space="preserve"> </w:t>
      </w:r>
      <w:r w:rsidR="009073DD">
        <w:rPr>
          <w:sz w:val="28"/>
        </w:rPr>
        <w:t>№______</w:t>
      </w:r>
    </w:p>
    <w:p w:rsidR="000576D5" w:rsidRDefault="000576D5">
      <w:pPr>
        <w:jc w:val="right"/>
        <w:rPr>
          <w:sz w:val="28"/>
        </w:rPr>
      </w:pPr>
    </w:p>
    <w:p w:rsidR="000576D5" w:rsidRDefault="009073DD">
      <w:pPr>
        <w:jc w:val="center"/>
        <w:rPr>
          <w:b/>
          <w:sz w:val="28"/>
        </w:rPr>
      </w:pPr>
      <w:r>
        <w:rPr>
          <w:b/>
          <w:sz w:val="28"/>
        </w:rPr>
        <w:t>ПРОГРАММА</w:t>
      </w:r>
    </w:p>
    <w:p w:rsidR="000576D5" w:rsidRDefault="009073DD">
      <w:pPr>
        <w:jc w:val="center"/>
        <w:rPr>
          <w:b/>
          <w:sz w:val="28"/>
        </w:rPr>
      </w:pPr>
      <w:r>
        <w:rPr>
          <w:b/>
          <w:sz w:val="28"/>
        </w:rPr>
        <w:t>профилактики рисков причинения вреда (ущерба) охраняемым законом ценностям при осущес</w:t>
      </w:r>
      <w:r w:rsidR="00213197">
        <w:rPr>
          <w:b/>
          <w:sz w:val="28"/>
        </w:rPr>
        <w:t>твлении муниципального</w:t>
      </w:r>
      <w:r w:rsidR="00BA5FD9">
        <w:rPr>
          <w:rFonts w:asciiTheme="minorHAnsi" w:hAnsiTheme="minorHAnsi"/>
          <w:b/>
          <w:sz w:val="28"/>
        </w:rPr>
        <w:t xml:space="preserve"> жилищного </w:t>
      </w:r>
      <w:r w:rsidR="00311C03">
        <w:rPr>
          <w:rFonts w:asciiTheme="minorHAnsi" w:hAnsiTheme="minorHAnsi"/>
          <w:b/>
          <w:sz w:val="28"/>
        </w:rPr>
        <w:t xml:space="preserve">контроля </w:t>
      </w:r>
      <w:r w:rsidR="00311C03">
        <w:rPr>
          <w:b/>
          <w:sz w:val="28"/>
        </w:rPr>
        <w:t>на</w:t>
      </w:r>
      <w:r>
        <w:rPr>
          <w:b/>
          <w:sz w:val="28"/>
        </w:rPr>
        <w:t xml:space="preserve"> </w:t>
      </w:r>
      <w:r w:rsidR="00213197">
        <w:rPr>
          <w:b/>
          <w:sz w:val="28"/>
        </w:rPr>
        <w:t xml:space="preserve">территории Динамовского сельского поселения </w:t>
      </w:r>
      <w:r w:rsidR="00AE17C7">
        <w:rPr>
          <w:b/>
          <w:sz w:val="28"/>
        </w:rPr>
        <w:t>на 2024</w:t>
      </w:r>
      <w:r>
        <w:rPr>
          <w:b/>
          <w:sz w:val="28"/>
        </w:rPr>
        <w:t xml:space="preserve"> год</w:t>
      </w:r>
    </w:p>
    <w:p w:rsidR="000576D5" w:rsidRDefault="000576D5">
      <w:pPr>
        <w:jc w:val="center"/>
        <w:rPr>
          <w:b/>
          <w:sz w:val="28"/>
        </w:rPr>
      </w:pPr>
    </w:p>
    <w:p w:rsidR="000576D5" w:rsidRDefault="009073DD">
      <w:pPr>
        <w:jc w:val="center"/>
        <w:rPr>
          <w:b/>
          <w:sz w:val="28"/>
        </w:rPr>
      </w:pPr>
      <w:r>
        <w:rPr>
          <w:b/>
          <w:sz w:val="28"/>
        </w:rPr>
        <w:t>1. Общие положения</w:t>
      </w:r>
    </w:p>
    <w:p w:rsidR="000576D5" w:rsidRDefault="009073DD">
      <w:pPr>
        <w:ind w:firstLine="709"/>
        <w:jc w:val="both"/>
        <w:rPr>
          <w:sz w:val="28"/>
        </w:rPr>
      </w:pPr>
      <w:r>
        <w:rPr>
          <w:sz w:val="28"/>
        </w:rPr>
        <w:t>1.1. Программа профилактики рисков причинения вреда (ущерба) охраняемым законом ценностям при осущес</w:t>
      </w:r>
      <w:r w:rsidR="00213197">
        <w:rPr>
          <w:sz w:val="28"/>
        </w:rPr>
        <w:t xml:space="preserve">твлении муниципального </w:t>
      </w:r>
      <w:r w:rsidR="00BA5FD9" w:rsidRPr="00BA5FD9">
        <w:rPr>
          <w:rFonts w:hint="eastAsia"/>
          <w:sz w:val="28"/>
        </w:rPr>
        <w:t>жилищного</w:t>
      </w:r>
      <w:r w:rsidR="00213197">
        <w:rPr>
          <w:sz w:val="28"/>
        </w:rPr>
        <w:t xml:space="preserve"> контроля </w:t>
      </w:r>
      <w:r>
        <w:rPr>
          <w:sz w:val="28"/>
        </w:rPr>
        <w:t>на т</w:t>
      </w:r>
      <w:r w:rsidR="00213197">
        <w:rPr>
          <w:sz w:val="28"/>
        </w:rPr>
        <w:t xml:space="preserve">ерритории Динамовского сельского поселения </w:t>
      </w:r>
      <w:r w:rsidR="00AE17C7">
        <w:rPr>
          <w:sz w:val="28"/>
        </w:rPr>
        <w:t>на 2024</w:t>
      </w:r>
      <w:r>
        <w:rPr>
          <w:sz w:val="28"/>
        </w:rPr>
        <w:t xml:space="preserve"> год (далее - Программа профилактики) разработана д</w:t>
      </w:r>
      <w:r w:rsidR="00AE17C7">
        <w:rPr>
          <w:sz w:val="28"/>
        </w:rPr>
        <w:t>ля организации проведения в 2024</w:t>
      </w:r>
      <w:r>
        <w:rPr>
          <w:sz w:val="28"/>
        </w:rPr>
        <w:t xml:space="preserve"> году профилактики нарушений обязательных требований, установленных федеральными законами и принятыми в соответствии с ними иными нормативными правовыми актами Российской Федерации, Волгоградской области, муниципальными пра</w:t>
      </w:r>
      <w:r w:rsidR="00213197">
        <w:rPr>
          <w:sz w:val="28"/>
        </w:rPr>
        <w:t xml:space="preserve">вовыми актами администрации Динамовского сельского поселения </w:t>
      </w:r>
      <w:r>
        <w:rPr>
          <w:sz w:val="28"/>
        </w:rPr>
        <w:t>(далее - обязательные требования), предупреждения возможного нарушения подконтрольными субъектами обязательных требований и снижения рисков причинения вреда (ущерба) охраняемым законом ценностям, разъяснения подконтрольным субъектам обязательных требований.</w:t>
      </w:r>
    </w:p>
    <w:p w:rsidR="000576D5" w:rsidRDefault="009073DD">
      <w:pPr>
        <w:ind w:firstLine="709"/>
        <w:jc w:val="both"/>
        <w:rPr>
          <w:sz w:val="28"/>
        </w:rPr>
      </w:pPr>
      <w:r>
        <w:rPr>
          <w:sz w:val="28"/>
        </w:rPr>
        <w:t>1.2. Программа профилактики реализуется в 202</w:t>
      </w:r>
      <w:r w:rsidR="00AE17C7">
        <w:rPr>
          <w:rFonts w:asciiTheme="minorHAnsi" w:hAnsiTheme="minorHAnsi"/>
          <w:sz w:val="28"/>
        </w:rPr>
        <w:t>4</w:t>
      </w:r>
      <w:r>
        <w:rPr>
          <w:sz w:val="28"/>
        </w:rPr>
        <w:t xml:space="preserve"> году и состоит из </w:t>
      </w:r>
      <w:r>
        <w:rPr>
          <w:rStyle w:val="1"/>
          <w:sz w:val="28"/>
        </w:rPr>
        <w:t>следующих разделов:</w:t>
      </w:r>
    </w:p>
    <w:p w:rsidR="000576D5" w:rsidRDefault="009073DD">
      <w:pPr>
        <w:ind w:firstLine="709"/>
        <w:jc w:val="both"/>
        <w:rPr>
          <w:sz w:val="28"/>
        </w:rPr>
      </w:pPr>
      <w:r>
        <w:rPr>
          <w:rStyle w:val="1"/>
          <w:sz w:val="28"/>
        </w:rPr>
        <w:t>а)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  <w:r>
        <w:rPr>
          <w:sz w:val="28"/>
        </w:rPr>
        <w:t xml:space="preserve"> (далее - аналитическая часть);</w:t>
      </w:r>
    </w:p>
    <w:p w:rsidR="000576D5" w:rsidRDefault="009073DD">
      <w:pPr>
        <w:ind w:firstLine="709"/>
        <w:jc w:val="both"/>
        <w:rPr>
          <w:sz w:val="28"/>
        </w:rPr>
      </w:pPr>
      <w:r>
        <w:rPr>
          <w:rStyle w:val="1"/>
          <w:sz w:val="28"/>
        </w:rPr>
        <w:t>б) цели и задачи реализации программы профилактики;</w:t>
      </w:r>
    </w:p>
    <w:p w:rsidR="000576D5" w:rsidRDefault="009073DD">
      <w:pPr>
        <w:ind w:firstLine="709"/>
        <w:jc w:val="both"/>
        <w:rPr>
          <w:sz w:val="28"/>
        </w:rPr>
      </w:pPr>
      <w:r>
        <w:rPr>
          <w:rStyle w:val="1"/>
          <w:sz w:val="28"/>
        </w:rPr>
        <w:t>в) перечень профилактических мероприятий, сроки (периодичность) их проведения;</w:t>
      </w:r>
    </w:p>
    <w:p w:rsidR="00213197" w:rsidRPr="00681407" w:rsidRDefault="009073DD" w:rsidP="00681407">
      <w:pPr>
        <w:ind w:firstLine="709"/>
        <w:jc w:val="both"/>
        <w:rPr>
          <w:rFonts w:asciiTheme="minorHAnsi" w:hAnsiTheme="minorHAnsi"/>
        </w:rPr>
      </w:pPr>
      <w:r>
        <w:rPr>
          <w:rStyle w:val="1"/>
          <w:sz w:val="28"/>
        </w:rPr>
        <w:t>г) показатели результативности и эффективности программы профилактики.</w:t>
      </w:r>
    </w:p>
    <w:p w:rsidR="002B64E8" w:rsidRDefault="009073DD" w:rsidP="002B3941">
      <w:pPr>
        <w:jc w:val="center"/>
        <w:rPr>
          <w:rFonts w:asciiTheme="minorHAnsi" w:hAnsiTheme="minorHAnsi"/>
          <w:b/>
          <w:sz w:val="28"/>
        </w:rPr>
      </w:pPr>
      <w:r>
        <w:rPr>
          <w:b/>
          <w:sz w:val="28"/>
        </w:rPr>
        <w:t>2. Аналитическая часть</w:t>
      </w:r>
    </w:p>
    <w:p w:rsidR="002B3941" w:rsidRPr="002B3941" w:rsidRDefault="00AE17C7" w:rsidP="002B39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Администрацией за 9 месяцев 2023</w:t>
      </w:r>
      <w:r w:rsidR="002B3941" w:rsidRPr="002B3941">
        <w:rPr>
          <w:rFonts w:ascii="Times New Roman" w:hAnsi="Times New Roman"/>
          <w:color w:val="auto"/>
          <w:sz w:val="28"/>
          <w:szCs w:val="28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2B3941" w:rsidRPr="002B3941" w:rsidRDefault="00132A85" w:rsidP="00132A85">
      <w:pPr>
        <w:tabs>
          <w:tab w:val="left" w:pos="851"/>
        </w:tabs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Но, </w:t>
      </w:r>
      <w:r w:rsidR="00681407" w:rsidRPr="002B3941">
        <w:rPr>
          <w:rFonts w:ascii="Times New Roman" w:hAnsi="Times New Roman"/>
          <w:color w:val="auto"/>
          <w:sz w:val="28"/>
          <w:szCs w:val="28"/>
        </w:rPr>
        <w:t>р</w:t>
      </w:r>
      <w:r w:rsidR="00681407">
        <w:rPr>
          <w:rFonts w:ascii="Times New Roman" w:hAnsi="Times New Roman"/>
          <w:color w:val="auto"/>
          <w:sz w:val="28"/>
          <w:szCs w:val="28"/>
        </w:rPr>
        <w:t>азмещается</w:t>
      </w:r>
      <w:r w:rsidR="002B3941" w:rsidRPr="002B3941">
        <w:rPr>
          <w:rFonts w:ascii="Times New Roman" w:hAnsi="Times New Roman"/>
          <w:color w:val="auto"/>
          <w:sz w:val="28"/>
          <w:szCs w:val="28"/>
        </w:rPr>
        <w:t xml:space="preserve"> на официальном сайте администрации   в сети «Интернет»  </w:t>
      </w:r>
      <w:r>
        <w:rPr>
          <w:rFonts w:ascii="Times New Roman" w:hAnsi="Times New Roman"/>
          <w:color w:val="auto"/>
          <w:sz w:val="28"/>
          <w:szCs w:val="28"/>
        </w:rPr>
        <w:t xml:space="preserve"> нормативные правовые акты или их отдельные части, содержащие </w:t>
      </w:r>
      <w:r w:rsidR="002B3941" w:rsidRPr="002B3941">
        <w:rPr>
          <w:rFonts w:ascii="Times New Roman" w:hAnsi="Times New Roman"/>
          <w:color w:val="auto"/>
          <w:sz w:val="28"/>
          <w:szCs w:val="28"/>
        </w:rPr>
        <w:t>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2B3941" w:rsidRPr="002B3941">
        <w:rPr>
          <w:rFonts w:ascii="Times New Roman" w:hAnsi="Times New Roman"/>
          <w:color w:val="auto"/>
          <w:sz w:val="28"/>
          <w:szCs w:val="28"/>
        </w:rPr>
        <w:t>о</w:t>
      </w:r>
      <w:r>
        <w:rPr>
          <w:rFonts w:ascii="Times New Roman" w:hAnsi="Times New Roman"/>
          <w:color w:val="auto"/>
          <w:sz w:val="28"/>
          <w:szCs w:val="28"/>
        </w:rPr>
        <w:t>существляется информирование</w:t>
      </w:r>
      <w:r w:rsidR="002B3941" w:rsidRPr="002B3941">
        <w:rPr>
          <w:rFonts w:ascii="Times New Roman" w:hAnsi="Times New Roman"/>
          <w:color w:val="auto"/>
          <w:sz w:val="28"/>
          <w:szCs w:val="28"/>
        </w:rPr>
        <w:t xml:space="preserve"> юридических лиц, индивидуальных предпринимателей по вопросам соблюдения обязательных разъяснительной работы </w:t>
      </w:r>
      <w:r>
        <w:rPr>
          <w:rFonts w:ascii="Times New Roman" w:hAnsi="Times New Roman"/>
          <w:color w:val="auto"/>
          <w:sz w:val="28"/>
          <w:szCs w:val="28"/>
        </w:rPr>
        <w:t>;</w:t>
      </w:r>
    </w:p>
    <w:p w:rsidR="002B3941" w:rsidRPr="002B3941" w:rsidRDefault="002B3941" w:rsidP="00132A85">
      <w:pPr>
        <w:tabs>
          <w:tab w:val="left" w:pos="851"/>
        </w:tabs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2B3941">
        <w:rPr>
          <w:rFonts w:ascii="Times New Roman" w:hAnsi="Times New Roman"/>
          <w:color w:val="auto"/>
          <w:sz w:val="28"/>
          <w:szCs w:val="28"/>
        </w:rPr>
        <w:lastRenderedPageBreak/>
        <w:t xml:space="preserve">обеспечение регулярного обобщения практики осуществления муниципального   контроля и размещение на официальном интернет-сайте </w:t>
      </w:r>
      <w:r w:rsidR="00AE17C7" w:rsidRPr="002B3941">
        <w:rPr>
          <w:rFonts w:ascii="Times New Roman" w:hAnsi="Times New Roman"/>
          <w:color w:val="auto"/>
          <w:sz w:val="28"/>
          <w:szCs w:val="28"/>
        </w:rPr>
        <w:t>администрации соответствующих</w:t>
      </w:r>
      <w:r w:rsidRPr="002B3941">
        <w:rPr>
          <w:rFonts w:ascii="Times New Roman" w:hAnsi="Times New Roman"/>
          <w:color w:val="auto"/>
          <w:sz w:val="28"/>
          <w:szCs w:val="28"/>
        </w:rPr>
        <w:t xml:space="preserve">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2B3941" w:rsidRPr="002B3941" w:rsidRDefault="002B3941" w:rsidP="00681407">
      <w:pPr>
        <w:tabs>
          <w:tab w:val="left" w:pos="851"/>
        </w:tabs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2B3941">
        <w:rPr>
          <w:rFonts w:ascii="Times New Roman" w:hAnsi="Times New Roman"/>
          <w:color w:val="auto"/>
          <w:sz w:val="28"/>
          <w:szCs w:val="28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2B3941" w:rsidRPr="002B3941" w:rsidRDefault="002B3941" w:rsidP="002B3941">
      <w:pPr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2B3941">
        <w:rPr>
          <w:rFonts w:ascii="Times New Roman" w:hAnsi="Times New Roman"/>
          <w:color w:val="auto"/>
          <w:sz w:val="28"/>
          <w:szCs w:val="28"/>
        </w:rPr>
        <w:t xml:space="preserve">За 9 </w:t>
      </w:r>
      <w:bookmarkStart w:id="0" w:name="_GoBack"/>
      <w:bookmarkEnd w:id="0"/>
      <w:r w:rsidR="00AE17C7" w:rsidRPr="002B3941">
        <w:rPr>
          <w:rFonts w:ascii="Times New Roman" w:hAnsi="Times New Roman"/>
          <w:color w:val="auto"/>
          <w:sz w:val="28"/>
          <w:szCs w:val="28"/>
        </w:rPr>
        <w:t>месяцев 2023</w:t>
      </w:r>
      <w:r w:rsidRPr="002B3941">
        <w:rPr>
          <w:rFonts w:ascii="Times New Roman" w:hAnsi="Times New Roman"/>
          <w:color w:val="auto"/>
          <w:sz w:val="28"/>
          <w:szCs w:val="28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2B3941" w:rsidRPr="002B3941" w:rsidRDefault="002B3941" w:rsidP="002B3941">
      <w:pPr>
        <w:jc w:val="center"/>
        <w:rPr>
          <w:rFonts w:asciiTheme="minorHAnsi" w:hAnsiTheme="minorHAnsi"/>
          <w:b/>
          <w:sz w:val="28"/>
        </w:rPr>
      </w:pPr>
    </w:p>
    <w:p w:rsidR="000576D5" w:rsidRDefault="009073DD">
      <w:pPr>
        <w:jc w:val="center"/>
        <w:rPr>
          <w:b/>
          <w:sz w:val="28"/>
        </w:rPr>
      </w:pPr>
      <w:r>
        <w:rPr>
          <w:b/>
          <w:sz w:val="28"/>
        </w:rPr>
        <w:t>3. Цели и задачи реализации программы профилактики</w:t>
      </w:r>
    </w:p>
    <w:p w:rsidR="000576D5" w:rsidRDefault="009073DD">
      <w:pPr>
        <w:ind w:firstLine="709"/>
        <w:jc w:val="both"/>
        <w:rPr>
          <w:sz w:val="28"/>
        </w:rPr>
      </w:pPr>
      <w:r>
        <w:rPr>
          <w:sz w:val="28"/>
        </w:rPr>
        <w:t>3.1. Целями Программы профилактики являются:</w:t>
      </w:r>
    </w:p>
    <w:p w:rsidR="000576D5" w:rsidRDefault="009073DD">
      <w:pPr>
        <w:ind w:firstLine="709"/>
        <w:jc w:val="both"/>
        <w:rPr>
          <w:sz w:val="28"/>
        </w:rPr>
      </w:pPr>
      <w:r>
        <w:rPr>
          <w:sz w:val="28"/>
        </w:rPr>
        <w:t>а) предупреждение нарушений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0576D5" w:rsidRDefault="009073DD">
      <w:pPr>
        <w:ind w:firstLine="709"/>
        <w:jc w:val="both"/>
        <w:rPr>
          <w:sz w:val="28"/>
        </w:rPr>
      </w:pPr>
      <w:r>
        <w:rPr>
          <w:sz w:val="28"/>
        </w:rPr>
        <w:t>б) снижение административной нагрузки на подконтрольные субъекты;</w:t>
      </w:r>
    </w:p>
    <w:p w:rsidR="000576D5" w:rsidRDefault="009073DD">
      <w:pPr>
        <w:ind w:firstLine="709"/>
        <w:jc w:val="both"/>
        <w:rPr>
          <w:sz w:val="28"/>
        </w:rPr>
      </w:pPr>
      <w:r>
        <w:rPr>
          <w:sz w:val="28"/>
        </w:rPr>
        <w:t>в) создание мотивации к добросовестному поведению подконтрольных субъектов;</w:t>
      </w:r>
    </w:p>
    <w:p w:rsidR="000576D5" w:rsidRDefault="009073DD">
      <w:pPr>
        <w:ind w:firstLine="709"/>
        <w:jc w:val="both"/>
        <w:rPr>
          <w:sz w:val="28"/>
        </w:rPr>
      </w:pPr>
      <w:r>
        <w:rPr>
          <w:sz w:val="28"/>
        </w:rPr>
        <w:t>г) снижение уровня вреда (ущерба), причиняемого охраняемым законом ценностям.</w:t>
      </w:r>
    </w:p>
    <w:p w:rsidR="000576D5" w:rsidRDefault="009073DD">
      <w:pPr>
        <w:ind w:firstLine="709"/>
        <w:jc w:val="both"/>
        <w:rPr>
          <w:sz w:val="28"/>
        </w:rPr>
      </w:pPr>
      <w:r>
        <w:rPr>
          <w:sz w:val="28"/>
        </w:rPr>
        <w:t>3.2. Задачами Программы профилактики являются:</w:t>
      </w:r>
    </w:p>
    <w:p w:rsidR="000576D5" w:rsidRDefault="009073DD">
      <w:pPr>
        <w:ind w:firstLine="709"/>
        <w:jc w:val="both"/>
        <w:rPr>
          <w:sz w:val="28"/>
        </w:rPr>
      </w:pPr>
      <w:r>
        <w:rPr>
          <w:sz w:val="28"/>
        </w:rPr>
        <w:t>а) укрепление системы профилактики нарушений обязательных требований;</w:t>
      </w:r>
    </w:p>
    <w:p w:rsidR="000576D5" w:rsidRDefault="009073DD">
      <w:pPr>
        <w:ind w:firstLine="709"/>
        <w:jc w:val="both"/>
        <w:rPr>
          <w:sz w:val="28"/>
        </w:rPr>
      </w:pPr>
      <w:r>
        <w:rPr>
          <w:sz w:val="28"/>
        </w:rPr>
        <w:t>б) выявление причин, факторов и условий, способствующих нарушению обязательных требований; организация и реализация мероприятий, направленных на их устранение;</w:t>
      </w:r>
    </w:p>
    <w:p w:rsidR="000576D5" w:rsidRDefault="009073DD">
      <w:pPr>
        <w:ind w:firstLine="709"/>
        <w:jc w:val="both"/>
        <w:rPr>
          <w:sz w:val="28"/>
        </w:rPr>
      </w:pPr>
      <w:r>
        <w:rPr>
          <w:sz w:val="28"/>
        </w:rPr>
        <w:t>в) повышение правосознания и правовой культуры подконтрольных субъектов.</w:t>
      </w:r>
    </w:p>
    <w:p w:rsidR="000576D5" w:rsidRDefault="000576D5">
      <w:pPr>
        <w:jc w:val="both"/>
        <w:rPr>
          <w:sz w:val="28"/>
        </w:rPr>
      </w:pPr>
    </w:p>
    <w:p w:rsidR="000576D5" w:rsidRDefault="009073DD">
      <w:pPr>
        <w:jc w:val="center"/>
        <w:rPr>
          <w:b/>
          <w:sz w:val="28"/>
        </w:rPr>
      </w:pPr>
      <w:r>
        <w:rPr>
          <w:b/>
          <w:sz w:val="28"/>
        </w:rPr>
        <w:t>4. Перечень профилактических мероприятий, сроки (периодичность) их проведения</w:t>
      </w:r>
    </w:p>
    <w:p w:rsidR="000576D5" w:rsidRDefault="009073DD">
      <w:pPr>
        <w:ind w:firstLine="709"/>
        <w:jc w:val="both"/>
        <w:rPr>
          <w:sz w:val="28"/>
        </w:rPr>
      </w:pPr>
      <w:r>
        <w:rPr>
          <w:sz w:val="28"/>
        </w:rPr>
        <w:t>4.1. В рамках реализации Программы профилактики осуществляются следующие профилактические мероприятия:</w:t>
      </w:r>
    </w:p>
    <w:p w:rsidR="000576D5" w:rsidRDefault="000576D5">
      <w:pPr>
        <w:ind w:firstLine="709"/>
        <w:jc w:val="both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"/>
        <w:gridCol w:w="3838"/>
        <w:gridCol w:w="3061"/>
        <w:gridCol w:w="2409"/>
      </w:tblGrid>
      <w:tr w:rsidR="000576D5" w:rsidTr="0089680E">
        <w:trPr>
          <w:trHeight w:val="36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9073DD">
            <w:pPr>
              <w:jc w:val="center"/>
            </w:pPr>
            <w:r>
              <w:t>№ п/п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9073DD" w:rsidP="00C37662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9073DD">
            <w:pPr>
              <w:jc w:val="center"/>
            </w:pPr>
            <w:r>
              <w:t>Срок (периодичность) проведения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355BFC" w:rsidRDefault="009073DD" w:rsidP="00355BFC">
            <w:pPr>
              <w:jc w:val="center"/>
              <w:rPr>
                <w:rFonts w:asciiTheme="minorHAnsi" w:hAnsiTheme="minorHAnsi"/>
              </w:rPr>
            </w:pPr>
            <w:r>
              <w:t>Ответственный исполнитель</w:t>
            </w:r>
          </w:p>
        </w:tc>
      </w:tr>
      <w:tr w:rsidR="000576D5" w:rsidTr="0089680E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9073DD">
            <w:pPr>
              <w:jc w:val="center"/>
            </w:pPr>
            <w:r>
              <w:t>1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9073DD">
            <w:r>
              <w:t>Информирование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9073DD">
            <w:pPr>
              <w:jc w:val="center"/>
            </w:pPr>
            <w:r>
              <w:t>Постоянно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681407" w:rsidRDefault="00213197">
            <w:pPr>
              <w:jc w:val="center"/>
              <w:rPr>
                <w:rFonts w:asciiTheme="minorHAnsi" w:hAnsiTheme="minorHAnsi"/>
              </w:rPr>
            </w:pPr>
            <w:r>
              <w:t>главный специалист</w:t>
            </w:r>
            <w:r w:rsidR="00681407">
              <w:rPr>
                <w:rFonts w:asciiTheme="minorHAnsi" w:hAnsiTheme="minorHAnsi"/>
              </w:rPr>
              <w:t xml:space="preserve"> Григорьева Е И </w:t>
            </w:r>
          </w:p>
        </w:tc>
      </w:tr>
      <w:tr w:rsidR="000576D5" w:rsidTr="0089680E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9073DD">
            <w:pPr>
              <w:jc w:val="center"/>
            </w:pPr>
            <w:r>
              <w:t>2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9073DD">
            <w:r>
              <w:t>Обобщение правоприменительной практики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9073DD" w:rsidP="00BA2DB3">
            <w:pPr>
              <w:jc w:val="center"/>
            </w:pPr>
            <w:r>
              <w:t>1 раз в год до 30 января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213197">
            <w:pPr>
              <w:jc w:val="center"/>
              <w:rPr>
                <w:rFonts w:asciiTheme="minorHAnsi" w:hAnsiTheme="minorHAnsi"/>
              </w:rPr>
            </w:pPr>
            <w:r>
              <w:rPr>
                <w:rFonts w:hint="eastAsia"/>
              </w:rPr>
              <w:t>Г</w:t>
            </w:r>
            <w:r>
              <w:t>лава администрации</w:t>
            </w:r>
          </w:p>
          <w:p w:rsidR="00681407" w:rsidRPr="00681407" w:rsidRDefault="00681407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Волкова Н В </w:t>
            </w:r>
          </w:p>
        </w:tc>
      </w:tr>
      <w:tr w:rsidR="000576D5" w:rsidTr="0089680E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89680E">
            <w:pPr>
              <w:jc w:val="center"/>
            </w:pPr>
            <w:r>
              <w:lastRenderedPageBreak/>
              <w:t>3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9073DD">
            <w:r>
              <w:t>Объявление предостережения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9073DD">
            <w:pPr>
              <w:jc w:val="center"/>
            </w:pPr>
            <w:r>
              <w:t>По мере поступления сведений  о готовящихся нарушениях обязательных требований или признаках нарушений обязательных требований и (или) по мере выявления нарушений обязательных требований, если отсутствуют подтвержденные данные о причинении или угрозе причинения вреда (ущерба) охраняемым законом ценностям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89680E">
            <w:pPr>
              <w:jc w:val="center"/>
            </w:pPr>
            <w:r>
              <w:t>Глава администрации</w:t>
            </w:r>
          </w:p>
        </w:tc>
      </w:tr>
      <w:tr w:rsidR="000576D5" w:rsidTr="0089680E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89680E">
            <w:pPr>
              <w:jc w:val="center"/>
            </w:pPr>
            <w:r>
              <w:t>4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9073DD" w:rsidP="00E13A2A">
            <w:r>
              <w:t>Консультирование</w:t>
            </w:r>
            <w:r w:rsidR="0089680E">
              <w:t xml:space="preserve">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9073DD">
            <w:pPr>
              <w:jc w:val="center"/>
            </w:pPr>
            <w:r>
              <w:t>По мере поступления обращений контролируемых лиц или их представителей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89680E">
            <w:pPr>
              <w:jc w:val="center"/>
            </w:pPr>
            <w:r>
              <w:t>Глава администрации</w:t>
            </w:r>
            <w:r w:rsidR="00681407">
              <w:rPr>
                <w:rFonts w:asciiTheme="minorHAnsi" w:hAnsiTheme="minorHAnsi"/>
              </w:rPr>
              <w:t xml:space="preserve"> Волкова Н В </w:t>
            </w:r>
            <w:r>
              <w:t>, главный специалист</w:t>
            </w:r>
            <w:r w:rsidR="00681407">
              <w:rPr>
                <w:rFonts w:asciiTheme="minorHAnsi" w:hAnsiTheme="minorHAnsi"/>
              </w:rPr>
              <w:t xml:space="preserve"> Григорьева Е И </w:t>
            </w:r>
            <w:r>
              <w:t xml:space="preserve"> </w:t>
            </w:r>
          </w:p>
        </w:tc>
      </w:tr>
      <w:tr w:rsidR="000576D5" w:rsidTr="0089680E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89680E">
            <w:pPr>
              <w:jc w:val="center"/>
            </w:pPr>
            <w:r>
              <w:t>5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9073DD">
            <w:r>
              <w:t>Профилактический визит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E13A2A" w:rsidP="00E13A2A">
            <w:pPr>
              <w:jc w:val="center"/>
            </w:pPr>
            <w:r>
              <w:t>3</w:t>
            </w:r>
            <w:r w:rsidR="009073DD">
              <w:t xml:space="preserve"> квартал / </w:t>
            </w:r>
            <w:r w:rsidR="00355BFC">
              <w:rPr>
                <w:rFonts w:asciiTheme="minorHAnsi" w:hAnsiTheme="minorHAnsi"/>
              </w:rPr>
              <w:t xml:space="preserve">сентябрь </w:t>
            </w:r>
            <w:r w:rsidR="009073DD">
              <w:t>месяц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681407" w:rsidRDefault="00355BFC" w:rsidP="00681407">
            <w:pPr>
              <w:jc w:val="center"/>
              <w:rPr>
                <w:rFonts w:asciiTheme="minorHAnsi" w:hAnsiTheme="minorHAnsi"/>
              </w:rPr>
            </w:pPr>
            <w:r w:rsidRPr="00355BFC">
              <w:rPr>
                <w:rFonts w:hint="eastAsia"/>
              </w:rPr>
              <w:t>Глава</w:t>
            </w:r>
            <w:r w:rsidRPr="00355BFC">
              <w:t xml:space="preserve"> </w:t>
            </w:r>
            <w:r w:rsidRPr="00355BFC">
              <w:rPr>
                <w:rFonts w:hint="eastAsia"/>
              </w:rPr>
              <w:t>администрации</w:t>
            </w:r>
            <w:r w:rsidR="00681407">
              <w:rPr>
                <w:rFonts w:asciiTheme="minorHAnsi" w:hAnsiTheme="minorHAnsi"/>
              </w:rPr>
              <w:t xml:space="preserve"> Волкова Н В </w:t>
            </w:r>
          </w:p>
        </w:tc>
      </w:tr>
    </w:tbl>
    <w:p w:rsidR="000576D5" w:rsidRDefault="000576D5">
      <w:pPr>
        <w:jc w:val="both"/>
        <w:rPr>
          <w:sz w:val="28"/>
        </w:rPr>
      </w:pPr>
    </w:p>
    <w:p w:rsidR="00BA2DB3" w:rsidRPr="00BA2DB3" w:rsidRDefault="009073DD" w:rsidP="00BA2DB3">
      <w:pPr>
        <w:ind w:firstLine="709"/>
        <w:jc w:val="both"/>
        <w:rPr>
          <w:color w:val="000000" w:themeColor="text1"/>
          <w:sz w:val="28"/>
        </w:rPr>
      </w:pPr>
      <w:r>
        <w:rPr>
          <w:sz w:val="28"/>
        </w:rPr>
        <w:t>4.2</w:t>
      </w:r>
    </w:p>
    <w:p w:rsidR="00BA2DB3" w:rsidRPr="00BA2DB3" w:rsidRDefault="00BA2DB3" w:rsidP="00BA2DB3">
      <w:pPr>
        <w:ind w:firstLine="709"/>
        <w:jc w:val="both"/>
        <w:rPr>
          <w:color w:val="000000" w:themeColor="text1"/>
          <w:sz w:val="28"/>
          <w:lang w:val="x-none"/>
        </w:rPr>
      </w:pPr>
      <w:r w:rsidRPr="00BA2DB3">
        <w:rPr>
          <w:color w:val="000000" w:themeColor="text1"/>
          <w:sz w:val="28"/>
          <w:lang w:val="x-none"/>
        </w:rPr>
        <w:t>Инспекторы осуществляют консультирование контролируемых лиц и их представителей:</w:t>
      </w:r>
    </w:p>
    <w:p w:rsidR="00BA2DB3" w:rsidRPr="00BA2DB3" w:rsidRDefault="00BA2DB3" w:rsidP="00BA2DB3">
      <w:pPr>
        <w:ind w:firstLine="709"/>
        <w:jc w:val="both"/>
        <w:rPr>
          <w:color w:val="000000" w:themeColor="text1"/>
          <w:sz w:val="28"/>
        </w:rPr>
      </w:pPr>
      <w:r w:rsidRPr="00BA2DB3">
        <w:rPr>
          <w:color w:val="000000" w:themeColor="text1"/>
          <w:sz w:val="28"/>
        </w:rPr>
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</w:r>
    </w:p>
    <w:p w:rsidR="00355BFC" w:rsidRPr="00681407" w:rsidRDefault="00BA2DB3" w:rsidP="00681407">
      <w:pPr>
        <w:ind w:firstLine="709"/>
        <w:jc w:val="both"/>
        <w:rPr>
          <w:rFonts w:asciiTheme="minorHAnsi" w:hAnsiTheme="minorHAnsi"/>
          <w:color w:val="000000" w:themeColor="text1"/>
          <w:sz w:val="28"/>
        </w:rPr>
      </w:pPr>
      <w:r w:rsidRPr="00BA2DB3">
        <w:rPr>
          <w:color w:val="000000" w:themeColor="text1"/>
          <w:sz w:val="28"/>
        </w:rPr>
        <w:t>2)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0576D5" w:rsidRDefault="009073DD">
      <w:pPr>
        <w:jc w:val="center"/>
        <w:rPr>
          <w:b/>
          <w:sz w:val="28"/>
        </w:rPr>
      </w:pPr>
      <w:r>
        <w:rPr>
          <w:b/>
          <w:sz w:val="28"/>
        </w:rPr>
        <w:t xml:space="preserve">5. Показатели результативности и эффективности </w:t>
      </w:r>
      <w:r>
        <w:br/>
      </w:r>
      <w:r>
        <w:rPr>
          <w:b/>
          <w:sz w:val="28"/>
        </w:rPr>
        <w:t>Программы профилактики</w:t>
      </w:r>
    </w:p>
    <w:p w:rsidR="000576D5" w:rsidRDefault="000576D5">
      <w:pPr>
        <w:ind w:firstLine="709"/>
        <w:jc w:val="both"/>
        <w:rPr>
          <w:sz w:val="28"/>
        </w:rPr>
      </w:pPr>
    </w:p>
    <w:p w:rsidR="00681407" w:rsidRPr="00681407" w:rsidRDefault="00681407" w:rsidP="00681407">
      <w:pPr>
        <w:ind w:firstLine="709"/>
        <w:jc w:val="both"/>
        <w:rPr>
          <w:sz w:val="28"/>
        </w:rPr>
      </w:pPr>
      <w:r w:rsidRPr="00681407">
        <w:rPr>
          <w:rFonts w:hint="eastAsia"/>
          <w:sz w:val="28"/>
        </w:rPr>
        <w:t>Для</w:t>
      </w:r>
      <w:r w:rsidRPr="00681407">
        <w:rPr>
          <w:sz w:val="28"/>
        </w:rPr>
        <w:t xml:space="preserve"> </w:t>
      </w:r>
      <w:r w:rsidRPr="00681407">
        <w:rPr>
          <w:rFonts w:hint="eastAsia"/>
          <w:sz w:val="28"/>
        </w:rPr>
        <w:t>оценки</w:t>
      </w:r>
      <w:r w:rsidRPr="00681407">
        <w:rPr>
          <w:sz w:val="28"/>
        </w:rPr>
        <w:t xml:space="preserve"> </w:t>
      </w:r>
      <w:r w:rsidRPr="00681407">
        <w:rPr>
          <w:rFonts w:hint="eastAsia"/>
          <w:sz w:val="28"/>
        </w:rPr>
        <w:t>результативности</w:t>
      </w:r>
      <w:r w:rsidRPr="00681407">
        <w:rPr>
          <w:sz w:val="28"/>
        </w:rPr>
        <w:t xml:space="preserve"> </w:t>
      </w:r>
      <w:r w:rsidRPr="00681407">
        <w:rPr>
          <w:rFonts w:hint="eastAsia"/>
          <w:sz w:val="28"/>
        </w:rPr>
        <w:t>и</w:t>
      </w:r>
      <w:r w:rsidRPr="00681407">
        <w:rPr>
          <w:sz w:val="28"/>
        </w:rPr>
        <w:t xml:space="preserve"> </w:t>
      </w:r>
      <w:r w:rsidRPr="00681407">
        <w:rPr>
          <w:rFonts w:hint="eastAsia"/>
          <w:sz w:val="28"/>
        </w:rPr>
        <w:t>эффективности</w:t>
      </w:r>
      <w:r w:rsidRPr="00681407">
        <w:rPr>
          <w:sz w:val="28"/>
        </w:rPr>
        <w:t xml:space="preserve"> </w:t>
      </w:r>
      <w:r w:rsidRPr="00681407">
        <w:rPr>
          <w:rFonts w:hint="eastAsia"/>
          <w:sz w:val="28"/>
        </w:rPr>
        <w:t>настоящей</w:t>
      </w:r>
      <w:r w:rsidRPr="00681407">
        <w:rPr>
          <w:sz w:val="28"/>
        </w:rPr>
        <w:t xml:space="preserve"> </w:t>
      </w:r>
      <w:r w:rsidRPr="00681407">
        <w:rPr>
          <w:rFonts w:hint="eastAsia"/>
          <w:sz w:val="28"/>
        </w:rPr>
        <w:t>Программы</w:t>
      </w:r>
      <w:r w:rsidRPr="00681407">
        <w:rPr>
          <w:sz w:val="28"/>
        </w:rPr>
        <w:t xml:space="preserve"> </w:t>
      </w:r>
      <w:r w:rsidRPr="00681407">
        <w:rPr>
          <w:rFonts w:hint="eastAsia"/>
          <w:sz w:val="28"/>
        </w:rPr>
        <w:t>профилактики</w:t>
      </w:r>
      <w:r w:rsidRPr="00681407">
        <w:rPr>
          <w:sz w:val="28"/>
        </w:rPr>
        <w:t xml:space="preserve"> </w:t>
      </w:r>
      <w:r w:rsidRPr="00681407">
        <w:rPr>
          <w:rFonts w:hint="eastAsia"/>
          <w:sz w:val="28"/>
        </w:rPr>
        <w:t>используются</w:t>
      </w:r>
      <w:r w:rsidRPr="00681407">
        <w:rPr>
          <w:sz w:val="28"/>
        </w:rPr>
        <w:t xml:space="preserve"> </w:t>
      </w:r>
      <w:r w:rsidRPr="00681407">
        <w:rPr>
          <w:rFonts w:hint="eastAsia"/>
          <w:sz w:val="28"/>
        </w:rPr>
        <w:t>следующие</w:t>
      </w:r>
      <w:r w:rsidRPr="00681407">
        <w:rPr>
          <w:sz w:val="28"/>
        </w:rPr>
        <w:t xml:space="preserve"> </w:t>
      </w:r>
      <w:r w:rsidRPr="00681407">
        <w:rPr>
          <w:rFonts w:hint="eastAsia"/>
          <w:sz w:val="28"/>
        </w:rPr>
        <w:t>показатели</w:t>
      </w:r>
      <w:r w:rsidRPr="00681407">
        <w:rPr>
          <w:sz w:val="28"/>
        </w:rPr>
        <w:t>:</w:t>
      </w:r>
    </w:p>
    <w:p w:rsidR="00681407" w:rsidRPr="00681407" w:rsidRDefault="00681407" w:rsidP="00681407">
      <w:pPr>
        <w:ind w:firstLine="709"/>
        <w:jc w:val="both"/>
        <w:rPr>
          <w:sz w:val="28"/>
        </w:rPr>
      </w:pPr>
      <w:r w:rsidRPr="00681407">
        <w:rPr>
          <w:rFonts w:hint="eastAsia"/>
          <w:sz w:val="28"/>
        </w:rPr>
        <w:t>количество</w:t>
      </w:r>
      <w:r w:rsidRPr="00681407">
        <w:rPr>
          <w:sz w:val="28"/>
        </w:rPr>
        <w:t xml:space="preserve"> </w:t>
      </w:r>
      <w:r w:rsidRPr="00681407">
        <w:rPr>
          <w:rFonts w:hint="eastAsia"/>
          <w:sz w:val="28"/>
        </w:rPr>
        <w:t>выявленных</w:t>
      </w:r>
      <w:r w:rsidRPr="00681407">
        <w:rPr>
          <w:sz w:val="28"/>
        </w:rPr>
        <w:t xml:space="preserve"> </w:t>
      </w:r>
      <w:r w:rsidRPr="00681407">
        <w:rPr>
          <w:rFonts w:hint="eastAsia"/>
          <w:sz w:val="28"/>
        </w:rPr>
        <w:t>нарушений</w:t>
      </w:r>
      <w:r w:rsidRPr="00681407">
        <w:rPr>
          <w:sz w:val="28"/>
        </w:rPr>
        <w:t xml:space="preserve"> </w:t>
      </w:r>
      <w:r w:rsidRPr="00681407">
        <w:rPr>
          <w:rFonts w:hint="eastAsia"/>
          <w:sz w:val="28"/>
        </w:rPr>
        <w:t>обязательных</w:t>
      </w:r>
      <w:r w:rsidRPr="00681407">
        <w:rPr>
          <w:sz w:val="28"/>
        </w:rPr>
        <w:t xml:space="preserve"> </w:t>
      </w:r>
      <w:r w:rsidRPr="00681407">
        <w:rPr>
          <w:rFonts w:hint="eastAsia"/>
          <w:sz w:val="28"/>
        </w:rPr>
        <w:t>требований</w:t>
      </w:r>
      <w:r w:rsidRPr="00681407">
        <w:rPr>
          <w:sz w:val="28"/>
        </w:rPr>
        <w:t xml:space="preserve"> (</w:t>
      </w:r>
      <w:r w:rsidRPr="00681407">
        <w:rPr>
          <w:rFonts w:hint="eastAsia"/>
          <w:sz w:val="28"/>
        </w:rPr>
        <w:t>в</w:t>
      </w:r>
      <w:r w:rsidRPr="00681407">
        <w:rPr>
          <w:sz w:val="28"/>
        </w:rPr>
        <w:t xml:space="preserve"> </w:t>
      </w:r>
      <w:r w:rsidRPr="00681407">
        <w:rPr>
          <w:rFonts w:hint="eastAsia"/>
          <w:sz w:val="28"/>
        </w:rPr>
        <w:t>сравнении</w:t>
      </w:r>
      <w:r w:rsidRPr="00681407">
        <w:rPr>
          <w:sz w:val="28"/>
        </w:rPr>
        <w:t xml:space="preserve"> </w:t>
      </w:r>
      <w:r w:rsidRPr="00681407">
        <w:rPr>
          <w:rFonts w:hint="eastAsia"/>
          <w:sz w:val="28"/>
        </w:rPr>
        <w:t>с</w:t>
      </w:r>
      <w:r w:rsidRPr="00681407">
        <w:rPr>
          <w:sz w:val="28"/>
        </w:rPr>
        <w:t xml:space="preserve"> </w:t>
      </w:r>
      <w:r w:rsidRPr="00681407">
        <w:rPr>
          <w:rFonts w:hint="eastAsia"/>
          <w:sz w:val="28"/>
        </w:rPr>
        <w:t>аналогичным</w:t>
      </w:r>
      <w:r w:rsidRPr="00681407">
        <w:rPr>
          <w:sz w:val="28"/>
        </w:rPr>
        <w:t xml:space="preserve"> </w:t>
      </w:r>
      <w:r w:rsidRPr="00681407">
        <w:rPr>
          <w:rFonts w:hint="eastAsia"/>
          <w:sz w:val="28"/>
        </w:rPr>
        <w:t>показателем</w:t>
      </w:r>
      <w:r w:rsidRPr="00681407">
        <w:rPr>
          <w:sz w:val="28"/>
        </w:rPr>
        <w:t xml:space="preserve"> </w:t>
      </w:r>
      <w:r w:rsidRPr="00681407">
        <w:rPr>
          <w:rFonts w:hint="eastAsia"/>
          <w:sz w:val="28"/>
        </w:rPr>
        <w:t>прошлого</w:t>
      </w:r>
      <w:r w:rsidRPr="00681407">
        <w:rPr>
          <w:sz w:val="28"/>
        </w:rPr>
        <w:t xml:space="preserve"> </w:t>
      </w:r>
      <w:r w:rsidRPr="00681407">
        <w:rPr>
          <w:rFonts w:hint="eastAsia"/>
          <w:sz w:val="28"/>
        </w:rPr>
        <w:t>года</w:t>
      </w:r>
      <w:r w:rsidRPr="00681407">
        <w:rPr>
          <w:sz w:val="28"/>
        </w:rPr>
        <w:t xml:space="preserve"> (</w:t>
      </w:r>
      <w:r w:rsidRPr="00681407">
        <w:rPr>
          <w:rFonts w:hint="eastAsia"/>
          <w:sz w:val="28"/>
        </w:rPr>
        <w:t>АППГ</w:t>
      </w:r>
      <w:r w:rsidRPr="00681407">
        <w:rPr>
          <w:sz w:val="28"/>
        </w:rPr>
        <w:t xml:space="preserve">), </w:t>
      </w:r>
      <w:r w:rsidRPr="00681407">
        <w:rPr>
          <w:rFonts w:hint="eastAsia"/>
          <w:sz w:val="28"/>
        </w:rPr>
        <w:t>если</w:t>
      </w:r>
      <w:r w:rsidRPr="00681407">
        <w:rPr>
          <w:sz w:val="28"/>
        </w:rPr>
        <w:t xml:space="preserve"> </w:t>
      </w:r>
      <w:r w:rsidRPr="00681407">
        <w:rPr>
          <w:rFonts w:hint="eastAsia"/>
          <w:sz w:val="28"/>
        </w:rPr>
        <w:t>такой</w:t>
      </w:r>
      <w:r w:rsidRPr="00681407">
        <w:rPr>
          <w:sz w:val="28"/>
        </w:rPr>
        <w:t xml:space="preserve"> </w:t>
      </w:r>
      <w:r w:rsidRPr="00681407">
        <w:rPr>
          <w:rFonts w:hint="eastAsia"/>
          <w:sz w:val="28"/>
        </w:rPr>
        <w:t>показатель</w:t>
      </w:r>
      <w:r w:rsidRPr="00681407">
        <w:rPr>
          <w:sz w:val="28"/>
        </w:rPr>
        <w:t xml:space="preserve"> </w:t>
      </w:r>
      <w:r w:rsidRPr="00681407">
        <w:rPr>
          <w:rFonts w:hint="eastAsia"/>
          <w:sz w:val="28"/>
        </w:rPr>
        <w:t>имеется</w:t>
      </w:r>
      <w:r w:rsidRPr="00681407">
        <w:rPr>
          <w:sz w:val="28"/>
        </w:rPr>
        <w:t xml:space="preserve">; </w:t>
      </w:r>
      <w:r w:rsidRPr="00681407">
        <w:rPr>
          <w:rFonts w:hint="eastAsia"/>
          <w:sz w:val="28"/>
        </w:rPr>
        <w:t>должно</w:t>
      </w:r>
      <w:r w:rsidRPr="00681407">
        <w:rPr>
          <w:sz w:val="28"/>
        </w:rPr>
        <w:t xml:space="preserve"> </w:t>
      </w:r>
      <w:r w:rsidRPr="00681407">
        <w:rPr>
          <w:rFonts w:hint="eastAsia"/>
          <w:sz w:val="28"/>
        </w:rPr>
        <w:t>быть</w:t>
      </w:r>
      <w:r w:rsidRPr="00681407">
        <w:rPr>
          <w:sz w:val="28"/>
        </w:rPr>
        <w:t xml:space="preserve"> </w:t>
      </w:r>
      <w:r w:rsidRPr="00681407">
        <w:rPr>
          <w:rFonts w:hint="eastAsia"/>
          <w:sz w:val="28"/>
        </w:rPr>
        <w:t>меньше</w:t>
      </w:r>
      <w:r w:rsidRPr="00681407">
        <w:rPr>
          <w:sz w:val="28"/>
        </w:rPr>
        <w:t xml:space="preserve"> </w:t>
      </w:r>
      <w:r w:rsidRPr="00681407">
        <w:rPr>
          <w:rFonts w:hint="eastAsia"/>
          <w:sz w:val="28"/>
        </w:rPr>
        <w:t>АППГ</w:t>
      </w:r>
      <w:r w:rsidRPr="00681407">
        <w:rPr>
          <w:sz w:val="28"/>
        </w:rPr>
        <w:t>);</w:t>
      </w:r>
    </w:p>
    <w:p w:rsidR="00681407" w:rsidRPr="00681407" w:rsidRDefault="00681407" w:rsidP="00681407">
      <w:pPr>
        <w:ind w:firstLine="709"/>
        <w:jc w:val="both"/>
        <w:rPr>
          <w:sz w:val="28"/>
        </w:rPr>
      </w:pPr>
      <w:r w:rsidRPr="00681407">
        <w:rPr>
          <w:rFonts w:hint="eastAsia"/>
          <w:sz w:val="28"/>
        </w:rPr>
        <w:t>количество</w:t>
      </w:r>
      <w:r w:rsidRPr="00681407">
        <w:rPr>
          <w:sz w:val="28"/>
        </w:rPr>
        <w:t xml:space="preserve"> </w:t>
      </w:r>
      <w:r w:rsidRPr="00681407">
        <w:rPr>
          <w:rFonts w:hint="eastAsia"/>
          <w:sz w:val="28"/>
        </w:rPr>
        <w:t>повторно</w:t>
      </w:r>
      <w:r w:rsidRPr="00681407">
        <w:rPr>
          <w:sz w:val="28"/>
        </w:rPr>
        <w:t xml:space="preserve"> </w:t>
      </w:r>
      <w:r w:rsidRPr="00681407">
        <w:rPr>
          <w:rFonts w:hint="eastAsia"/>
          <w:sz w:val="28"/>
        </w:rPr>
        <w:t>обратившихся</w:t>
      </w:r>
      <w:r w:rsidRPr="00681407">
        <w:rPr>
          <w:sz w:val="28"/>
        </w:rPr>
        <w:t xml:space="preserve"> </w:t>
      </w:r>
      <w:r w:rsidRPr="00681407">
        <w:rPr>
          <w:rFonts w:hint="eastAsia"/>
          <w:sz w:val="28"/>
        </w:rPr>
        <w:t>за</w:t>
      </w:r>
      <w:r w:rsidRPr="00681407">
        <w:rPr>
          <w:sz w:val="28"/>
        </w:rPr>
        <w:t xml:space="preserve"> </w:t>
      </w:r>
      <w:r w:rsidRPr="00681407">
        <w:rPr>
          <w:rFonts w:hint="eastAsia"/>
          <w:sz w:val="28"/>
        </w:rPr>
        <w:t>консультированием</w:t>
      </w:r>
      <w:r w:rsidRPr="00681407">
        <w:rPr>
          <w:sz w:val="28"/>
        </w:rPr>
        <w:t xml:space="preserve"> </w:t>
      </w:r>
      <w:r w:rsidRPr="00681407">
        <w:rPr>
          <w:rFonts w:hint="eastAsia"/>
          <w:sz w:val="28"/>
        </w:rPr>
        <w:t>по</w:t>
      </w:r>
      <w:r w:rsidRPr="00681407">
        <w:rPr>
          <w:sz w:val="28"/>
        </w:rPr>
        <w:t xml:space="preserve"> </w:t>
      </w:r>
      <w:r w:rsidRPr="00681407">
        <w:rPr>
          <w:rFonts w:hint="eastAsia"/>
          <w:sz w:val="28"/>
        </w:rPr>
        <w:t>тому</w:t>
      </w:r>
      <w:r w:rsidRPr="00681407">
        <w:rPr>
          <w:sz w:val="28"/>
        </w:rPr>
        <w:t xml:space="preserve"> </w:t>
      </w:r>
      <w:r w:rsidRPr="00681407">
        <w:rPr>
          <w:rFonts w:hint="eastAsia"/>
          <w:sz w:val="28"/>
        </w:rPr>
        <w:t>же</w:t>
      </w:r>
      <w:r w:rsidRPr="00681407">
        <w:rPr>
          <w:sz w:val="28"/>
        </w:rPr>
        <w:t xml:space="preserve"> </w:t>
      </w:r>
      <w:r w:rsidRPr="00681407">
        <w:rPr>
          <w:rFonts w:hint="eastAsia"/>
          <w:sz w:val="28"/>
        </w:rPr>
        <w:t>вопросу</w:t>
      </w:r>
      <w:r w:rsidRPr="00681407">
        <w:rPr>
          <w:sz w:val="28"/>
        </w:rPr>
        <w:t xml:space="preserve"> (</w:t>
      </w:r>
      <w:r w:rsidRPr="00681407">
        <w:rPr>
          <w:rFonts w:hint="eastAsia"/>
          <w:sz w:val="28"/>
        </w:rPr>
        <w:t>эффективно</w:t>
      </w:r>
      <w:r w:rsidRPr="00681407">
        <w:rPr>
          <w:sz w:val="28"/>
        </w:rPr>
        <w:t xml:space="preserve">, </w:t>
      </w:r>
      <w:r w:rsidRPr="00681407">
        <w:rPr>
          <w:rFonts w:hint="eastAsia"/>
          <w:sz w:val="28"/>
        </w:rPr>
        <w:t>если</w:t>
      </w:r>
      <w:r w:rsidRPr="00681407">
        <w:rPr>
          <w:sz w:val="28"/>
        </w:rPr>
        <w:t xml:space="preserve"> 0);</w:t>
      </w:r>
    </w:p>
    <w:p w:rsidR="000576D5" w:rsidRPr="00681407" w:rsidRDefault="00681407" w:rsidP="00681407">
      <w:pPr>
        <w:ind w:firstLine="709"/>
        <w:jc w:val="both"/>
        <w:rPr>
          <w:rFonts w:asciiTheme="minorHAnsi" w:hAnsiTheme="minorHAnsi"/>
          <w:sz w:val="28"/>
        </w:rPr>
      </w:pPr>
      <w:r w:rsidRPr="00681407">
        <w:rPr>
          <w:rFonts w:hint="eastAsia"/>
          <w:sz w:val="28"/>
        </w:rPr>
        <w:t>количество</w:t>
      </w:r>
      <w:r w:rsidRPr="00681407">
        <w:rPr>
          <w:sz w:val="28"/>
        </w:rPr>
        <w:t xml:space="preserve"> </w:t>
      </w:r>
      <w:r w:rsidRPr="00681407">
        <w:rPr>
          <w:rFonts w:hint="eastAsia"/>
          <w:sz w:val="28"/>
        </w:rPr>
        <w:t>исполненных</w:t>
      </w:r>
      <w:r w:rsidRPr="00681407">
        <w:rPr>
          <w:sz w:val="28"/>
        </w:rPr>
        <w:t xml:space="preserve"> </w:t>
      </w:r>
      <w:r w:rsidRPr="00681407">
        <w:rPr>
          <w:rFonts w:hint="eastAsia"/>
          <w:sz w:val="28"/>
        </w:rPr>
        <w:t>предостережений</w:t>
      </w:r>
      <w:r w:rsidRPr="00681407">
        <w:rPr>
          <w:sz w:val="28"/>
        </w:rPr>
        <w:t xml:space="preserve"> (100%).</w:t>
      </w:r>
    </w:p>
    <w:sectPr w:rsidR="000576D5" w:rsidRPr="00681407" w:rsidSect="00EE2F9A">
      <w:pgSz w:w="11908" w:h="16848"/>
      <w:pgMar w:top="284" w:right="567" w:bottom="851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12FB" w:rsidRDefault="004512FB">
      <w:pPr>
        <w:spacing w:line="240" w:lineRule="auto"/>
      </w:pPr>
      <w:r>
        <w:separator/>
      </w:r>
    </w:p>
  </w:endnote>
  <w:endnote w:type="continuationSeparator" w:id="0">
    <w:p w:rsidR="004512FB" w:rsidRDefault="004512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12FB" w:rsidRDefault="004512FB">
      <w:pPr>
        <w:spacing w:line="240" w:lineRule="auto"/>
      </w:pPr>
      <w:r>
        <w:separator/>
      </w:r>
    </w:p>
  </w:footnote>
  <w:footnote w:type="continuationSeparator" w:id="0">
    <w:p w:rsidR="004512FB" w:rsidRDefault="004512F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6D5"/>
    <w:rsid w:val="0000246C"/>
    <w:rsid w:val="000576D5"/>
    <w:rsid w:val="00132A85"/>
    <w:rsid w:val="00213197"/>
    <w:rsid w:val="002B11BE"/>
    <w:rsid w:val="002B3941"/>
    <w:rsid w:val="002B64E8"/>
    <w:rsid w:val="00311C03"/>
    <w:rsid w:val="00355BFC"/>
    <w:rsid w:val="004512FB"/>
    <w:rsid w:val="00517C30"/>
    <w:rsid w:val="00681407"/>
    <w:rsid w:val="006E4D2D"/>
    <w:rsid w:val="00776BC7"/>
    <w:rsid w:val="0089680E"/>
    <w:rsid w:val="009073DD"/>
    <w:rsid w:val="00921B97"/>
    <w:rsid w:val="00941893"/>
    <w:rsid w:val="00AE17C7"/>
    <w:rsid w:val="00B949B6"/>
    <w:rsid w:val="00B9547A"/>
    <w:rsid w:val="00BA2DB3"/>
    <w:rsid w:val="00BA5FD9"/>
    <w:rsid w:val="00C200E5"/>
    <w:rsid w:val="00C37662"/>
    <w:rsid w:val="00D226DB"/>
    <w:rsid w:val="00E13A2A"/>
    <w:rsid w:val="00E2733B"/>
    <w:rsid w:val="00E70622"/>
    <w:rsid w:val="00EE2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0A0DC3-8311-9F49-88E4-86F64D2C2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customStyle="1" w:styleId="TableNormal">
    <w:name w:val="Table Normal"/>
    <w:uiPriority w:val="2"/>
    <w:semiHidden/>
    <w:unhideWhenUsed/>
    <w:qFormat/>
    <w:rsid w:val="00BA2DB3"/>
    <w:pPr>
      <w:widowControl w:val="0"/>
      <w:autoSpaceDE w:val="0"/>
      <w:autoSpaceDN w:val="0"/>
    </w:pPr>
    <w:rPr>
      <w:rFonts w:asciiTheme="minorHAnsi" w:eastAsiaTheme="minorHAnsi" w:hAnsiTheme="minorHAnsi" w:cstheme="minorBidi"/>
      <w:color w:val="auto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BA2DB3"/>
    <w:pPr>
      <w:widowControl w:val="0"/>
      <w:autoSpaceDE w:val="0"/>
      <w:autoSpaceDN w:val="0"/>
      <w:spacing w:line="240" w:lineRule="auto"/>
    </w:pPr>
    <w:rPr>
      <w:rFonts w:ascii="Times New Roman" w:hAnsi="Times New Roman"/>
      <w:i/>
      <w:iCs/>
      <w:color w:val="auto"/>
      <w:sz w:val="28"/>
      <w:szCs w:val="28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BA2DB3"/>
    <w:rPr>
      <w:rFonts w:ascii="Times New Roman" w:hAnsi="Times New Roman"/>
      <w:i/>
      <w:iCs/>
      <w:color w:val="auto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BA2DB3"/>
    <w:pPr>
      <w:widowControl w:val="0"/>
      <w:autoSpaceDE w:val="0"/>
      <w:autoSpaceDN w:val="0"/>
      <w:spacing w:before="101" w:line="240" w:lineRule="auto"/>
    </w:pPr>
    <w:rPr>
      <w:rFonts w:ascii="Times New Roman" w:hAnsi="Times New Roman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00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1439</Words>
  <Characters>8206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</cp:revision>
  <dcterms:created xsi:type="dcterms:W3CDTF">2021-09-27T13:46:00Z</dcterms:created>
  <dcterms:modified xsi:type="dcterms:W3CDTF">2023-09-27T12:21:00Z</dcterms:modified>
</cp:coreProperties>
</file>