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59" w:rsidRPr="00993C59" w:rsidRDefault="00993C59" w:rsidP="00993C59">
      <w:pPr>
        <w:widowControl w:val="0"/>
        <w:suppressAutoHyphens/>
        <w:jc w:val="center"/>
        <w:rPr>
          <w:rFonts w:eastAsia="Lucida Sans Unicode"/>
          <w:kern w:val="2"/>
          <w:sz w:val="24"/>
          <w:szCs w:val="24"/>
        </w:rPr>
      </w:pPr>
      <w:r w:rsidRPr="00993C59">
        <w:rPr>
          <w:rFonts w:eastAsia="Lucida Sans Unicode"/>
          <w:kern w:val="2"/>
          <w:sz w:val="24"/>
          <w:szCs w:val="24"/>
        </w:rPr>
        <w:t>АДМИНИСТРАЦИЯ</w:t>
      </w:r>
    </w:p>
    <w:p w:rsidR="00993C59" w:rsidRPr="00993C59" w:rsidRDefault="00993C59" w:rsidP="00993C59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  <w:sz w:val="24"/>
          <w:szCs w:val="24"/>
        </w:rPr>
      </w:pPr>
      <w:r w:rsidRPr="00993C59">
        <w:rPr>
          <w:rFonts w:eastAsia="Lucida Sans Unicode"/>
          <w:kern w:val="2"/>
          <w:sz w:val="24"/>
          <w:szCs w:val="24"/>
        </w:rPr>
        <w:t>ДИНАМОВСКОГО СЕЛЬСКОГО ПОСЕЛЕНИЯ</w:t>
      </w:r>
    </w:p>
    <w:p w:rsidR="00993C59" w:rsidRPr="00993C59" w:rsidRDefault="00993C59" w:rsidP="00993C59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  <w:sz w:val="24"/>
          <w:szCs w:val="24"/>
        </w:rPr>
      </w:pPr>
      <w:r w:rsidRPr="00993C59">
        <w:rPr>
          <w:rFonts w:eastAsia="Lucida Sans Unicode"/>
          <w:kern w:val="2"/>
          <w:sz w:val="24"/>
          <w:szCs w:val="24"/>
        </w:rPr>
        <w:t>НЕХАЕВСКОГО МУНИЦИПАЛЬНОГО РАЙОНА</w:t>
      </w:r>
    </w:p>
    <w:p w:rsidR="00993C59" w:rsidRPr="00993C59" w:rsidRDefault="00993C59" w:rsidP="00993C59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  <w:sz w:val="24"/>
          <w:szCs w:val="24"/>
        </w:rPr>
      </w:pPr>
      <w:r w:rsidRPr="00993C59">
        <w:rPr>
          <w:rFonts w:eastAsia="Lucida Sans Unicode"/>
          <w:kern w:val="2"/>
          <w:sz w:val="24"/>
          <w:szCs w:val="24"/>
        </w:rPr>
        <w:t>ВОЛГОГРАДСКОЙ ОБЛАСТИ</w:t>
      </w:r>
    </w:p>
    <w:p w:rsidR="00993C59" w:rsidRPr="00993C59" w:rsidRDefault="00993C59" w:rsidP="00993C59">
      <w:pPr>
        <w:widowControl w:val="0"/>
        <w:suppressAutoHyphens/>
        <w:rPr>
          <w:rFonts w:eastAsia="Lucida Sans Unicode"/>
          <w:kern w:val="2"/>
          <w:sz w:val="24"/>
          <w:szCs w:val="24"/>
        </w:rPr>
      </w:pPr>
      <w:r w:rsidRPr="00993C59">
        <w:rPr>
          <w:rFonts w:eastAsia="Lucida Sans Unicode"/>
          <w:kern w:val="2"/>
          <w:sz w:val="24"/>
          <w:szCs w:val="24"/>
        </w:rPr>
        <w:t>_____________________________________________________________________</w:t>
      </w:r>
      <w:r>
        <w:rPr>
          <w:rFonts w:eastAsia="Lucida Sans Unicode"/>
          <w:kern w:val="2"/>
          <w:sz w:val="24"/>
          <w:szCs w:val="24"/>
        </w:rPr>
        <w:t>_______</w:t>
      </w:r>
      <w:r w:rsidRPr="00993C59">
        <w:rPr>
          <w:rFonts w:eastAsia="Lucida Sans Unicode"/>
          <w:kern w:val="2"/>
          <w:sz w:val="24"/>
          <w:szCs w:val="24"/>
        </w:rPr>
        <w:t>_</w:t>
      </w:r>
    </w:p>
    <w:p w:rsidR="00993C59" w:rsidRPr="0025345A" w:rsidRDefault="00993C59" w:rsidP="00993C59">
      <w:pPr>
        <w:pStyle w:val="af"/>
        <w:jc w:val="center"/>
        <w:rPr>
          <w:sz w:val="28"/>
          <w:szCs w:val="28"/>
        </w:rPr>
      </w:pPr>
    </w:p>
    <w:p w:rsidR="00993C59" w:rsidRDefault="00993C59" w:rsidP="00993C59">
      <w:pPr>
        <w:pStyle w:val="af"/>
        <w:jc w:val="center"/>
        <w:rPr>
          <w:sz w:val="28"/>
          <w:szCs w:val="28"/>
        </w:rPr>
      </w:pPr>
      <w:r w:rsidRPr="0025345A">
        <w:rPr>
          <w:sz w:val="28"/>
          <w:szCs w:val="28"/>
        </w:rPr>
        <w:t>ПОСТАНОВЛЕНИЕ</w:t>
      </w:r>
    </w:p>
    <w:p w:rsidR="00993C59" w:rsidRPr="0025345A" w:rsidRDefault="00993C59" w:rsidP="00993C59">
      <w:pPr>
        <w:pStyle w:val="af"/>
        <w:jc w:val="center"/>
        <w:rPr>
          <w:sz w:val="28"/>
          <w:szCs w:val="28"/>
        </w:rPr>
      </w:pPr>
    </w:p>
    <w:p w:rsidR="00993C59" w:rsidRDefault="00993C59" w:rsidP="00993C59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6EC6">
        <w:rPr>
          <w:sz w:val="28"/>
          <w:szCs w:val="28"/>
        </w:rPr>
        <w:t xml:space="preserve">    </w:t>
      </w:r>
      <w:r w:rsidR="00934A11">
        <w:rPr>
          <w:sz w:val="28"/>
          <w:szCs w:val="28"/>
        </w:rPr>
        <w:t>13</w:t>
      </w:r>
      <w:r>
        <w:rPr>
          <w:sz w:val="28"/>
          <w:szCs w:val="28"/>
        </w:rPr>
        <w:t xml:space="preserve">.11.2024                                     </w:t>
      </w:r>
      <w:r w:rsidRPr="0025345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34A11">
        <w:rPr>
          <w:sz w:val="28"/>
          <w:szCs w:val="28"/>
        </w:rPr>
        <w:t>61</w:t>
      </w:r>
    </w:p>
    <w:p w:rsidR="003148F5" w:rsidRPr="003D7FB0" w:rsidRDefault="003148F5" w:rsidP="003D7FB0">
      <w:pPr>
        <w:suppressAutoHyphens/>
        <w:jc w:val="center"/>
        <w:rPr>
          <w:sz w:val="24"/>
          <w:lang w:eastAsia="ar-SA"/>
        </w:rPr>
      </w:pPr>
    </w:p>
    <w:p w:rsidR="003148F5" w:rsidRPr="00993C59" w:rsidRDefault="003148F5" w:rsidP="00993C59">
      <w:pPr>
        <w:suppressAutoHyphens/>
        <w:rPr>
          <w:sz w:val="28"/>
          <w:szCs w:val="28"/>
        </w:rPr>
      </w:pPr>
      <w:r w:rsidRPr="00993C59">
        <w:rPr>
          <w:kern w:val="1"/>
          <w:sz w:val="28"/>
          <w:szCs w:val="28"/>
          <w:lang w:eastAsia="ar-SA"/>
        </w:rPr>
        <w:t xml:space="preserve">Об установлении </w:t>
      </w:r>
      <w:r w:rsidRPr="00993C59">
        <w:rPr>
          <w:sz w:val="28"/>
          <w:szCs w:val="28"/>
        </w:rPr>
        <w:t xml:space="preserve">срока рассрочки оплаты приобретаемого </w:t>
      </w:r>
    </w:p>
    <w:p w:rsidR="003148F5" w:rsidRPr="00993C59" w:rsidRDefault="003148F5" w:rsidP="00993C59">
      <w:pPr>
        <w:suppressAutoHyphens/>
        <w:rPr>
          <w:sz w:val="28"/>
          <w:szCs w:val="28"/>
        </w:rPr>
      </w:pPr>
      <w:r w:rsidRPr="00993C59">
        <w:rPr>
          <w:sz w:val="28"/>
          <w:szCs w:val="28"/>
        </w:rPr>
        <w:t xml:space="preserve">имущества при реализации преимущественного права субъектов </w:t>
      </w:r>
    </w:p>
    <w:p w:rsidR="003148F5" w:rsidRPr="00993C59" w:rsidRDefault="003148F5" w:rsidP="00993C59">
      <w:pPr>
        <w:suppressAutoHyphens/>
        <w:rPr>
          <w:sz w:val="28"/>
          <w:szCs w:val="28"/>
          <w:lang w:eastAsia="en-US"/>
        </w:rPr>
      </w:pPr>
      <w:r w:rsidRPr="00993C59">
        <w:rPr>
          <w:sz w:val="28"/>
          <w:szCs w:val="28"/>
        </w:rPr>
        <w:t xml:space="preserve">малого и среднего предпринимательства на приобретение арендуемого имущества в отношении недвижимого имущества, находящегося в </w:t>
      </w:r>
      <w:r w:rsidRPr="00993C59">
        <w:rPr>
          <w:sz w:val="28"/>
          <w:szCs w:val="28"/>
          <w:lang w:eastAsia="en-US"/>
        </w:rPr>
        <w:t>муниципальной</w:t>
      </w:r>
      <w:r w:rsidRPr="00993C59">
        <w:rPr>
          <w:sz w:val="28"/>
          <w:szCs w:val="28"/>
        </w:rPr>
        <w:t xml:space="preserve"> собственности </w:t>
      </w:r>
      <w:r w:rsidR="00993C59">
        <w:rPr>
          <w:sz w:val="28"/>
          <w:szCs w:val="28"/>
        </w:rPr>
        <w:t>Динамовского</w:t>
      </w:r>
      <w:r w:rsidRPr="00993C59">
        <w:rPr>
          <w:sz w:val="28"/>
          <w:szCs w:val="28"/>
          <w:lang w:eastAsia="en-US"/>
        </w:rPr>
        <w:t xml:space="preserve"> сельского поселения </w:t>
      </w:r>
      <w:r w:rsidR="00993C59">
        <w:rPr>
          <w:sz w:val="28"/>
          <w:szCs w:val="28"/>
          <w:lang w:eastAsia="en-US"/>
        </w:rPr>
        <w:t xml:space="preserve">Нехаевского </w:t>
      </w:r>
      <w:proofErr w:type="gramStart"/>
      <w:r w:rsidR="00993C59">
        <w:rPr>
          <w:sz w:val="28"/>
          <w:szCs w:val="28"/>
          <w:lang w:eastAsia="en-US"/>
        </w:rPr>
        <w:t xml:space="preserve">муниципального </w:t>
      </w:r>
      <w:r w:rsidRPr="00993C59">
        <w:rPr>
          <w:sz w:val="28"/>
          <w:szCs w:val="28"/>
          <w:lang w:eastAsia="en-US"/>
        </w:rPr>
        <w:t xml:space="preserve"> района</w:t>
      </w:r>
      <w:proofErr w:type="gramEnd"/>
      <w:r w:rsidR="00993C59">
        <w:rPr>
          <w:sz w:val="28"/>
          <w:szCs w:val="28"/>
          <w:lang w:eastAsia="en-US"/>
        </w:rPr>
        <w:t xml:space="preserve"> Волгоградской области</w:t>
      </w:r>
    </w:p>
    <w:p w:rsidR="003148F5" w:rsidRDefault="003148F5" w:rsidP="00C3040A">
      <w:pPr>
        <w:suppressAutoHyphens/>
        <w:jc w:val="center"/>
        <w:rPr>
          <w:b/>
          <w:sz w:val="28"/>
          <w:szCs w:val="28"/>
        </w:rPr>
      </w:pPr>
    </w:p>
    <w:p w:rsidR="003148F5" w:rsidRDefault="003148F5" w:rsidP="00C3040A">
      <w:pPr>
        <w:suppressAutoHyphens/>
        <w:jc w:val="center"/>
        <w:rPr>
          <w:b/>
          <w:sz w:val="28"/>
          <w:szCs w:val="28"/>
        </w:rPr>
      </w:pPr>
    </w:p>
    <w:p w:rsidR="003148F5" w:rsidRPr="00C3040A" w:rsidRDefault="003148F5" w:rsidP="00C3040A">
      <w:pPr>
        <w:suppressAutoHyphens/>
        <w:jc w:val="center"/>
        <w:rPr>
          <w:b/>
          <w:sz w:val="28"/>
          <w:szCs w:val="28"/>
        </w:rPr>
      </w:pPr>
    </w:p>
    <w:p w:rsidR="003148F5" w:rsidRPr="00C3040A" w:rsidRDefault="003148F5" w:rsidP="00C30E30">
      <w:pPr>
        <w:jc w:val="both"/>
        <w:rPr>
          <w:kern w:val="1"/>
          <w:sz w:val="28"/>
          <w:szCs w:val="28"/>
          <w:lang w:eastAsia="ar-SA"/>
        </w:rPr>
      </w:pPr>
      <w:r w:rsidRPr="00C3040A">
        <w:rPr>
          <w:kern w:val="1"/>
          <w:sz w:val="28"/>
          <w:szCs w:val="28"/>
          <w:lang w:eastAsia="ar-SA"/>
        </w:rPr>
        <w:tab/>
        <w:t xml:space="preserve">В соответствии </w:t>
      </w:r>
      <w:r w:rsidRPr="00C3040A">
        <w:rPr>
          <w:kern w:val="1"/>
          <w:sz w:val="28"/>
          <w:szCs w:val="28"/>
        </w:rPr>
        <w:t xml:space="preserve">с </w:t>
      </w:r>
      <w:hyperlink r:id="rId5" w:history="1">
        <w:r w:rsidRPr="00C3040A">
          <w:rPr>
            <w:sz w:val="28"/>
            <w:szCs w:val="28"/>
          </w:rPr>
          <w:t>Федеральным законом от 22</w:t>
        </w:r>
        <w:r>
          <w:rPr>
            <w:sz w:val="28"/>
            <w:szCs w:val="28"/>
          </w:rPr>
          <w:t xml:space="preserve"> июля </w:t>
        </w:r>
        <w:r w:rsidRPr="00C3040A">
          <w:rPr>
            <w:sz w:val="28"/>
            <w:szCs w:val="28"/>
          </w:rPr>
          <w:t xml:space="preserve">2008 </w:t>
        </w:r>
        <w:r>
          <w:rPr>
            <w:sz w:val="28"/>
            <w:szCs w:val="28"/>
          </w:rPr>
          <w:t xml:space="preserve">года </w:t>
        </w:r>
        <w:r w:rsidRPr="00C3040A">
          <w:rPr>
            <w:sz w:val="28"/>
            <w:szCs w:val="28"/>
          </w:rPr>
          <w:t>№ 159-ФЗ «</w:t>
        </w:r>
        <w:r w:rsidRPr="00403FE0">
          <w:rPr>
            <w:sz w:val="28"/>
            <w:szCs w:val="28"/>
          </w:rPr>
  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</w:r>
        <w:r w:rsidRPr="00C3040A">
          <w:rPr>
            <w:sz w:val="28"/>
            <w:szCs w:val="28"/>
          </w:rPr>
          <w:t>»</w:t>
        </w:r>
      </w:hyperlink>
      <w:r w:rsidRPr="00C3040A">
        <w:rPr>
          <w:kern w:val="1"/>
          <w:sz w:val="28"/>
          <w:szCs w:val="28"/>
        </w:rPr>
        <w:t xml:space="preserve">, </w:t>
      </w:r>
      <w:r w:rsidRPr="00C3040A">
        <w:rPr>
          <w:kern w:val="1"/>
          <w:sz w:val="28"/>
          <w:szCs w:val="28"/>
          <w:lang w:eastAsia="ar-SA"/>
        </w:rPr>
        <w:t xml:space="preserve">администрация </w:t>
      </w:r>
      <w:r w:rsidR="00993C59">
        <w:rPr>
          <w:kern w:val="1"/>
          <w:sz w:val="28"/>
          <w:szCs w:val="28"/>
          <w:lang w:eastAsia="ar-SA"/>
        </w:rPr>
        <w:t>Динамовского</w:t>
      </w:r>
      <w:r w:rsidRPr="00C3040A">
        <w:rPr>
          <w:kern w:val="1"/>
          <w:sz w:val="28"/>
          <w:szCs w:val="28"/>
          <w:lang w:eastAsia="ar-SA"/>
        </w:rPr>
        <w:t xml:space="preserve"> сельского поселения </w:t>
      </w:r>
      <w:r w:rsidR="00993C59">
        <w:rPr>
          <w:kern w:val="1"/>
          <w:sz w:val="28"/>
          <w:szCs w:val="28"/>
          <w:lang w:eastAsia="ar-SA"/>
        </w:rPr>
        <w:t xml:space="preserve">Нехаевского муниципального </w:t>
      </w:r>
      <w:r w:rsidRPr="00C3040A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   </w:t>
      </w:r>
      <w:r w:rsidRPr="00C3040A">
        <w:rPr>
          <w:kern w:val="1"/>
          <w:sz w:val="28"/>
          <w:szCs w:val="28"/>
          <w:lang w:eastAsia="ar-SA"/>
        </w:rPr>
        <w:t>п о с т а н о в л я е т:</w:t>
      </w:r>
    </w:p>
    <w:p w:rsidR="00C96EC6" w:rsidRPr="00C96EC6" w:rsidRDefault="00C96EC6" w:rsidP="00C30E30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C96EC6">
        <w:rPr>
          <w:color w:val="212121"/>
          <w:sz w:val="28"/>
          <w:szCs w:val="28"/>
          <w:shd w:val="clear" w:color="auto" w:fill="FFFFFF"/>
        </w:rPr>
        <w:t xml:space="preserve"> Оплата арендуемого имущества, находящегося в муниципальной собственности </w:t>
      </w:r>
      <w:r>
        <w:rPr>
          <w:sz w:val="28"/>
          <w:szCs w:val="28"/>
        </w:rPr>
        <w:t>Динамовского</w:t>
      </w:r>
      <w:r w:rsidRPr="0028389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Нехаевского муниципального </w:t>
      </w:r>
      <w:r w:rsidRPr="0028389C">
        <w:rPr>
          <w:sz w:val="28"/>
          <w:szCs w:val="28"/>
        </w:rPr>
        <w:t>района</w:t>
      </w:r>
      <w:r w:rsidRPr="00C96EC6">
        <w:rPr>
          <w:color w:val="212121"/>
          <w:sz w:val="28"/>
          <w:szCs w:val="28"/>
          <w:shd w:val="clear" w:color="auto" w:fill="FFFFFF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3148F5" w:rsidRDefault="003148F5" w:rsidP="00C30E30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C3040A">
        <w:rPr>
          <w:kern w:val="1"/>
          <w:sz w:val="28"/>
          <w:szCs w:val="28"/>
          <w:lang w:eastAsia="ar-SA"/>
        </w:rPr>
        <w:t xml:space="preserve">Установить </w:t>
      </w:r>
      <w:r w:rsidRPr="00C3040A">
        <w:rPr>
          <w:sz w:val="28"/>
          <w:szCs w:val="28"/>
        </w:rPr>
        <w:t xml:space="preserve">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</w:t>
      </w:r>
      <w:proofErr w:type="gramStart"/>
      <w:r w:rsidRPr="00C3040A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, </w:t>
      </w:r>
      <w:r w:rsidRPr="00C3040A">
        <w:rPr>
          <w:sz w:val="28"/>
          <w:szCs w:val="28"/>
        </w:rPr>
        <w:t xml:space="preserve"> </w:t>
      </w:r>
      <w:r w:rsidRPr="0028389C">
        <w:rPr>
          <w:sz w:val="28"/>
          <w:szCs w:val="28"/>
        </w:rPr>
        <w:t>находящегося</w:t>
      </w:r>
      <w:proofErr w:type="gramEnd"/>
      <w:r w:rsidRPr="0028389C">
        <w:rPr>
          <w:sz w:val="28"/>
          <w:szCs w:val="28"/>
        </w:rPr>
        <w:t xml:space="preserve"> в муниципальной собственности </w:t>
      </w:r>
      <w:r w:rsidR="00993C59">
        <w:rPr>
          <w:sz w:val="28"/>
          <w:szCs w:val="28"/>
        </w:rPr>
        <w:t>Динамовского</w:t>
      </w:r>
      <w:r w:rsidRPr="0028389C">
        <w:rPr>
          <w:sz w:val="28"/>
          <w:szCs w:val="28"/>
        </w:rPr>
        <w:t xml:space="preserve"> сельского поселения </w:t>
      </w:r>
      <w:r w:rsidR="00993C59">
        <w:rPr>
          <w:sz w:val="28"/>
          <w:szCs w:val="28"/>
        </w:rPr>
        <w:t xml:space="preserve">Нехаевского муниципального </w:t>
      </w:r>
      <w:r w:rsidRPr="0028389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283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Pr="00C3040A">
        <w:rPr>
          <w:sz w:val="28"/>
          <w:szCs w:val="28"/>
        </w:rPr>
        <w:t xml:space="preserve"> недвижимого имущества</w:t>
      </w:r>
      <w:r>
        <w:rPr>
          <w:sz w:val="28"/>
          <w:szCs w:val="28"/>
        </w:rPr>
        <w:t xml:space="preserve"> - </w:t>
      </w:r>
      <w:r w:rsidRPr="00C30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 лет, в отношении движимого имущества – три года. </w:t>
      </w:r>
    </w:p>
    <w:p w:rsidR="003148F5" w:rsidRDefault="00C96EC6" w:rsidP="00C30E30">
      <w:pPr>
        <w:pStyle w:val="3"/>
        <w:ind w:firstLine="851"/>
        <w:jc w:val="both"/>
        <w:rPr>
          <w:u w:val="none"/>
        </w:rPr>
      </w:pPr>
      <w:r>
        <w:rPr>
          <w:u w:val="none"/>
        </w:rPr>
        <w:t>3</w:t>
      </w:r>
      <w:r w:rsidR="003148F5" w:rsidRPr="00EB357E">
        <w:rPr>
          <w:u w:val="none"/>
        </w:rPr>
        <w:t xml:space="preserve">. </w:t>
      </w:r>
      <w:r w:rsidR="003148F5" w:rsidRPr="00EA63BD">
        <w:rPr>
          <w:u w:val="none"/>
        </w:rPr>
        <w:t xml:space="preserve">Постановление вступает в силу после его официального </w:t>
      </w:r>
      <w:r w:rsidR="003148F5">
        <w:rPr>
          <w:u w:val="none"/>
        </w:rPr>
        <w:t>обнародования</w:t>
      </w:r>
      <w:r w:rsidR="003148F5" w:rsidRPr="00EA63BD">
        <w:rPr>
          <w:u w:val="none"/>
        </w:rPr>
        <w:t>.</w:t>
      </w:r>
    </w:p>
    <w:p w:rsidR="003148F5" w:rsidRDefault="003148F5" w:rsidP="00E86AE3"/>
    <w:p w:rsidR="003148F5" w:rsidRPr="00E86AE3" w:rsidRDefault="003148F5" w:rsidP="00E86AE3"/>
    <w:p w:rsidR="00993C59" w:rsidRDefault="003148F5" w:rsidP="00C30E30">
      <w:pPr>
        <w:pStyle w:val="3"/>
        <w:jc w:val="both"/>
        <w:rPr>
          <w:u w:val="none"/>
        </w:rPr>
      </w:pPr>
      <w:r w:rsidRPr="00EB357E">
        <w:rPr>
          <w:u w:val="none"/>
        </w:rPr>
        <w:t>Глава</w:t>
      </w:r>
      <w:r w:rsidR="00993C59">
        <w:rPr>
          <w:u w:val="none"/>
        </w:rPr>
        <w:t xml:space="preserve"> Динамовского</w:t>
      </w:r>
    </w:p>
    <w:p w:rsidR="003148F5" w:rsidRPr="00C96EC6" w:rsidRDefault="00993C59" w:rsidP="00C96EC6">
      <w:pPr>
        <w:pStyle w:val="3"/>
        <w:jc w:val="both"/>
        <w:rPr>
          <w:u w:val="none"/>
        </w:rPr>
      </w:pPr>
      <w:r>
        <w:rPr>
          <w:u w:val="none"/>
        </w:rPr>
        <w:t xml:space="preserve">Сельского поселения                                     </w:t>
      </w:r>
      <w:proofErr w:type="spellStart"/>
      <w:r>
        <w:rPr>
          <w:u w:val="none"/>
        </w:rPr>
        <w:t>Н.Н.Никифоров</w:t>
      </w:r>
      <w:proofErr w:type="spellEnd"/>
      <w:r w:rsidR="003148F5" w:rsidRPr="00EB357E">
        <w:rPr>
          <w:u w:val="none"/>
        </w:rPr>
        <w:t xml:space="preserve"> </w:t>
      </w:r>
    </w:p>
    <w:p w:rsidR="003148F5" w:rsidRDefault="003148F5" w:rsidP="00EB357E">
      <w:pPr>
        <w:jc w:val="both"/>
        <w:rPr>
          <w:sz w:val="28"/>
          <w:szCs w:val="28"/>
        </w:rPr>
      </w:pPr>
      <w:bookmarkStart w:id="0" w:name="_GoBack"/>
      <w:bookmarkEnd w:id="0"/>
    </w:p>
    <w:sectPr w:rsidR="003148F5" w:rsidSect="003D7FB0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4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5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723235DF"/>
    <w:multiLevelType w:val="hybridMultilevel"/>
    <w:tmpl w:val="3A261B18"/>
    <w:lvl w:ilvl="0" w:tplc="FA8A45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7F1"/>
    <w:rsid w:val="0000208A"/>
    <w:rsid w:val="00004614"/>
    <w:rsid w:val="0002670B"/>
    <w:rsid w:val="000372EB"/>
    <w:rsid w:val="00040F2A"/>
    <w:rsid w:val="00044808"/>
    <w:rsid w:val="000A5FA6"/>
    <w:rsid w:val="000C3FBA"/>
    <w:rsid w:val="000F7FE3"/>
    <w:rsid w:val="00106E84"/>
    <w:rsid w:val="00122A5E"/>
    <w:rsid w:val="001377B2"/>
    <w:rsid w:val="00141608"/>
    <w:rsid w:val="00141BE8"/>
    <w:rsid w:val="001607AE"/>
    <w:rsid w:val="001666DE"/>
    <w:rsid w:val="001903D9"/>
    <w:rsid w:val="00196B14"/>
    <w:rsid w:val="001A1E4F"/>
    <w:rsid w:val="001D1517"/>
    <w:rsid w:val="001D458B"/>
    <w:rsid w:val="001E3B60"/>
    <w:rsid w:val="001E3CC0"/>
    <w:rsid w:val="00200104"/>
    <w:rsid w:val="00211EAF"/>
    <w:rsid w:val="00216149"/>
    <w:rsid w:val="002449FE"/>
    <w:rsid w:val="00257F70"/>
    <w:rsid w:val="0027146E"/>
    <w:rsid w:val="00272434"/>
    <w:rsid w:val="0028389C"/>
    <w:rsid w:val="00285A9F"/>
    <w:rsid w:val="002A4ADD"/>
    <w:rsid w:val="002A776A"/>
    <w:rsid w:val="002B3249"/>
    <w:rsid w:val="002E0E64"/>
    <w:rsid w:val="002E5960"/>
    <w:rsid w:val="002E62FE"/>
    <w:rsid w:val="002F13AC"/>
    <w:rsid w:val="002F5370"/>
    <w:rsid w:val="003148F5"/>
    <w:rsid w:val="00325D52"/>
    <w:rsid w:val="003320C2"/>
    <w:rsid w:val="00340C14"/>
    <w:rsid w:val="00344410"/>
    <w:rsid w:val="00345783"/>
    <w:rsid w:val="00364F12"/>
    <w:rsid w:val="00364FD0"/>
    <w:rsid w:val="00380193"/>
    <w:rsid w:val="003829F0"/>
    <w:rsid w:val="00390F74"/>
    <w:rsid w:val="003937F0"/>
    <w:rsid w:val="00397D94"/>
    <w:rsid w:val="003A6FCD"/>
    <w:rsid w:val="003C1B20"/>
    <w:rsid w:val="003D396C"/>
    <w:rsid w:val="003D7FB0"/>
    <w:rsid w:val="003E10B7"/>
    <w:rsid w:val="003E436B"/>
    <w:rsid w:val="003F3B46"/>
    <w:rsid w:val="00403FE0"/>
    <w:rsid w:val="004155EC"/>
    <w:rsid w:val="0044034E"/>
    <w:rsid w:val="00452251"/>
    <w:rsid w:val="004A4EB2"/>
    <w:rsid w:val="004A4FD6"/>
    <w:rsid w:val="004B1E74"/>
    <w:rsid w:val="004B4BDD"/>
    <w:rsid w:val="004D3320"/>
    <w:rsid w:val="004F31BD"/>
    <w:rsid w:val="00515D83"/>
    <w:rsid w:val="0052190F"/>
    <w:rsid w:val="005579B9"/>
    <w:rsid w:val="0056732A"/>
    <w:rsid w:val="00570A94"/>
    <w:rsid w:val="005937EE"/>
    <w:rsid w:val="005A5DFF"/>
    <w:rsid w:val="005D075A"/>
    <w:rsid w:val="005F302D"/>
    <w:rsid w:val="006009BF"/>
    <w:rsid w:val="006014A6"/>
    <w:rsid w:val="006037F1"/>
    <w:rsid w:val="006067F1"/>
    <w:rsid w:val="00610D75"/>
    <w:rsid w:val="006173C8"/>
    <w:rsid w:val="00622D7C"/>
    <w:rsid w:val="00630559"/>
    <w:rsid w:val="00652ED5"/>
    <w:rsid w:val="00685E6F"/>
    <w:rsid w:val="00691F8E"/>
    <w:rsid w:val="006A178E"/>
    <w:rsid w:val="006B2991"/>
    <w:rsid w:val="006B349B"/>
    <w:rsid w:val="006C5CF8"/>
    <w:rsid w:val="006E4DA1"/>
    <w:rsid w:val="00701533"/>
    <w:rsid w:val="007116AD"/>
    <w:rsid w:val="007130B9"/>
    <w:rsid w:val="00716459"/>
    <w:rsid w:val="00741897"/>
    <w:rsid w:val="00753931"/>
    <w:rsid w:val="0075442F"/>
    <w:rsid w:val="00756AED"/>
    <w:rsid w:val="0076129D"/>
    <w:rsid w:val="00762496"/>
    <w:rsid w:val="00787A66"/>
    <w:rsid w:val="007A76B5"/>
    <w:rsid w:val="007B3AE1"/>
    <w:rsid w:val="007B4032"/>
    <w:rsid w:val="007C55C7"/>
    <w:rsid w:val="007D31E2"/>
    <w:rsid w:val="007F59EB"/>
    <w:rsid w:val="007F7396"/>
    <w:rsid w:val="00874EEE"/>
    <w:rsid w:val="00880A04"/>
    <w:rsid w:val="008823E5"/>
    <w:rsid w:val="008B0C2A"/>
    <w:rsid w:val="008C0023"/>
    <w:rsid w:val="008C0EBA"/>
    <w:rsid w:val="008E39CE"/>
    <w:rsid w:val="008E5412"/>
    <w:rsid w:val="008F10B2"/>
    <w:rsid w:val="00926091"/>
    <w:rsid w:val="00934A11"/>
    <w:rsid w:val="00946CDC"/>
    <w:rsid w:val="00993C59"/>
    <w:rsid w:val="00995A9D"/>
    <w:rsid w:val="009A58BE"/>
    <w:rsid w:val="00A10AF8"/>
    <w:rsid w:val="00A16362"/>
    <w:rsid w:val="00A237BB"/>
    <w:rsid w:val="00A262D7"/>
    <w:rsid w:val="00A263D9"/>
    <w:rsid w:val="00A36D81"/>
    <w:rsid w:val="00A578D7"/>
    <w:rsid w:val="00A66A85"/>
    <w:rsid w:val="00A75BA3"/>
    <w:rsid w:val="00A76096"/>
    <w:rsid w:val="00A92305"/>
    <w:rsid w:val="00AC32FD"/>
    <w:rsid w:val="00AC6973"/>
    <w:rsid w:val="00AD4973"/>
    <w:rsid w:val="00AE2A87"/>
    <w:rsid w:val="00B4065E"/>
    <w:rsid w:val="00B43A38"/>
    <w:rsid w:val="00B44DD6"/>
    <w:rsid w:val="00B54005"/>
    <w:rsid w:val="00B55C08"/>
    <w:rsid w:val="00B733EA"/>
    <w:rsid w:val="00B90FBA"/>
    <w:rsid w:val="00B9124F"/>
    <w:rsid w:val="00BA6695"/>
    <w:rsid w:val="00BB431F"/>
    <w:rsid w:val="00BC79DA"/>
    <w:rsid w:val="00BE3E0D"/>
    <w:rsid w:val="00C0298E"/>
    <w:rsid w:val="00C05516"/>
    <w:rsid w:val="00C24EB9"/>
    <w:rsid w:val="00C3040A"/>
    <w:rsid w:val="00C30E30"/>
    <w:rsid w:val="00C360B3"/>
    <w:rsid w:val="00C44D84"/>
    <w:rsid w:val="00C51A31"/>
    <w:rsid w:val="00C640BA"/>
    <w:rsid w:val="00C87016"/>
    <w:rsid w:val="00C96EC6"/>
    <w:rsid w:val="00CB10DE"/>
    <w:rsid w:val="00CB33E0"/>
    <w:rsid w:val="00CB4A97"/>
    <w:rsid w:val="00CC638B"/>
    <w:rsid w:val="00CF0506"/>
    <w:rsid w:val="00CF134E"/>
    <w:rsid w:val="00CF6813"/>
    <w:rsid w:val="00D234A5"/>
    <w:rsid w:val="00D24CD5"/>
    <w:rsid w:val="00D27596"/>
    <w:rsid w:val="00D313C2"/>
    <w:rsid w:val="00D82429"/>
    <w:rsid w:val="00D85DAF"/>
    <w:rsid w:val="00DD1F77"/>
    <w:rsid w:val="00DD7114"/>
    <w:rsid w:val="00DF651C"/>
    <w:rsid w:val="00E0183E"/>
    <w:rsid w:val="00E10720"/>
    <w:rsid w:val="00E21488"/>
    <w:rsid w:val="00E21E5F"/>
    <w:rsid w:val="00E56BC3"/>
    <w:rsid w:val="00E601CF"/>
    <w:rsid w:val="00E613EB"/>
    <w:rsid w:val="00E63DD7"/>
    <w:rsid w:val="00E649A6"/>
    <w:rsid w:val="00E714A5"/>
    <w:rsid w:val="00E74208"/>
    <w:rsid w:val="00E86AE3"/>
    <w:rsid w:val="00E874E1"/>
    <w:rsid w:val="00E93BB3"/>
    <w:rsid w:val="00E94461"/>
    <w:rsid w:val="00EA63BD"/>
    <w:rsid w:val="00EB357E"/>
    <w:rsid w:val="00EB4B35"/>
    <w:rsid w:val="00EB5D29"/>
    <w:rsid w:val="00ED7B18"/>
    <w:rsid w:val="00EF1EC1"/>
    <w:rsid w:val="00EF3B4F"/>
    <w:rsid w:val="00EF65F4"/>
    <w:rsid w:val="00F01456"/>
    <w:rsid w:val="00F16CE2"/>
    <w:rsid w:val="00F415DF"/>
    <w:rsid w:val="00F514C9"/>
    <w:rsid w:val="00F662E5"/>
    <w:rsid w:val="00FC463E"/>
    <w:rsid w:val="00FC4BD4"/>
    <w:rsid w:val="00FD6D03"/>
    <w:rsid w:val="00FE2828"/>
    <w:rsid w:val="00FF157B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5BFDD5-4996-4610-BDA3-B4E5A77B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16"/>
  </w:style>
  <w:style w:type="paragraph" w:styleId="1">
    <w:name w:val="heading 1"/>
    <w:basedOn w:val="a"/>
    <w:next w:val="a"/>
    <w:link w:val="10"/>
    <w:uiPriority w:val="99"/>
    <w:qFormat/>
    <w:rsid w:val="003D7F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7FB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7FB0"/>
    <w:rPr>
      <w:rFonts w:ascii="Calibri Light" w:hAnsi="Calibri Light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D7FB0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A5FA6"/>
    <w:rPr>
      <w:sz w:val="28"/>
      <w:u w:val="single"/>
    </w:rPr>
  </w:style>
  <w:style w:type="table" w:styleId="a3">
    <w:name w:val="Table Grid"/>
    <w:basedOn w:val="a1"/>
    <w:uiPriority w:val="9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87016"/>
    <w:rPr>
      <w:rFonts w:ascii="Tahoma" w:hAnsi="Tahoma"/>
      <w:sz w:val="16"/>
      <w:lang w:eastAsia="ru-RU"/>
    </w:rPr>
  </w:style>
  <w:style w:type="paragraph" w:styleId="a6">
    <w:name w:val="List Paragraph"/>
    <w:basedOn w:val="a"/>
    <w:uiPriority w:val="99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semiHidden/>
    <w:locked/>
    <w:rsid w:val="0000208A"/>
    <w:rPr>
      <w:sz w:val="28"/>
    </w:rPr>
  </w:style>
  <w:style w:type="paragraph" w:styleId="21">
    <w:name w:val="Body Text Indent 2"/>
    <w:basedOn w:val="a"/>
    <w:link w:val="22"/>
    <w:uiPriority w:val="99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0208A"/>
    <w:rPr>
      <w:sz w:val="28"/>
    </w:rPr>
  </w:style>
  <w:style w:type="paragraph" w:styleId="31">
    <w:name w:val="Body Text 3"/>
    <w:basedOn w:val="a"/>
    <w:link w:val="32"/>
    <w:uiPriority w:val="99"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0208A"/>
    <w:rPr>
      <w:sz w:val="16"/>
    </w:rPr>
  </w:style>
  <w:style w:type="paragraph" w:customStyle="1" w:styleId="ConsPlusNormal">
    <w:name w:val="ConsPlusNormal"/>
    <w:uiPriority w:val="99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33">
    <w:name w:val="Body Text Indent 3"/>
    <w:basedOn w:val="a"/>
    <w:link w:val="34"/>
    <w:uiPriority w:val="99"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662E5"/>
    <w:rPr>
      <w:sz w:val="16"/>
    </w:rPr>
  </w:style>
  <w:style w:type="paragraph" w:styleId="a9">
    <w:name w:val="header"/>
    <w:basedOn w:val="a"/>
    <w:link w:val="aa"/>
    <w:uiPriority w:val="99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semiHidden/>
    <w:locked/>
    <w:rsid w:val="00F662E5"/>
    <w:rPr>
      <w:sz w:val="28"/>
    </w:rPr>
  </w:style>
  <w:style w:type="paragraph" w:styleId="ab">
    <w:name w:val="Body Text Indent"/>
    <w:basedOn w:val="a"/>
    <w:link w:val="ac"/>
    <w:uiPriority w:val="99"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CF6813"/>
    <w:rPr>
      <w:sz w:val="24"/>
    </w:rPr>
  </w:style>
  <w:style w:type="paragraph" w:customStyle="1" w:styleId="11">
    <w:name w:val="Знак1 Знак"/>
    <w:basedOn w:val="a"/>
    <w:next w:val="a"/>
    <w:uiPriority w:val="99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rsid w:val="00A10AF8"/>
    <w:pPr>
      <w:spacing w:before="100" w:beforeAutospacing="1" w:after="119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1D458B"/>
    <w:rPr>
      <w:lang w:eastAsia="en-US"/>
    </w:rPr>
  </w:style>
  <w:style w:type="paragraph" w:customStyle="1" w:styleId="ConsPlusTitle">
    <w:name w:val="ConsPlusTitle"/>
    <w:uiPriority w:val="99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EB357E"/>
    <w:pPr>
      <w:widowControl w:val="0"/>
      <w:autoSpaceDE w:val="0"/>
      <w:autoSpaceDN w:val="0"/>
      <w:adjustRightInd w:val="0"/>
      <w:ind w:firstLine="851"/>
      <w:jc w:val="both"/>
    </w:pPr>
    <w:rPr>
      <w:rFonts w:ascii="Courier New" w:hAnsi="Courier New" w:cs="Courier New"/>
    </w:rPr>
  </w:style>
  <w:style w:type="character" w:customStyle="1" w:styleId="8">
    <w:name w:val="Знак Знак8"/>
    <w:uiPriority w:val="99"/>
    <w:rsid w:val="00C30E30"/>
    <w:rPr>
      <w:sz w:val="28"/>
      <w:u w:val="single"/>
    </w:rPr>
  </w:style>
  <w:style w:type="paragraph" w:styleId="af">
    <w:name w:val="No Spacing"/>
    <w:uiPriority w:val="1"/>
    <w:qFormat/>
    <w:rsid w:val="0099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11239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2;&#1076;&#1084;&#1080;&#1085;&#1080;&#1089;&#1090;&#1088;&#1072;&#1094;&#1080;&#1103;\Desktop\&#1055;&#1054;&#1057;&#1058;\&#1053;&#1086;&#1074;&#1072;&#1103;%20&#1087;&#1072;&#1087;&#1082;&#1072;\&#1054;&#1073;%20&#1091;&#1089;&#1090;&#1072;&#1085;&#1086;&#1074;&#1083;&#1077;&#1085;&#1080;&#1077;%20&#1089;&#1088;&#1086;&#1082;&#1072;%20&#1088;&#1072;&#1089;&#1089;&#1088;&#1086;&#1095;&#1082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 установление срока рассрочки</Template>
  <TotalTime>16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</dc:creator>
  <cp:keywords/>
  <dc:description/>
  <cp:lastModifiedBy>Учетная запись Майкрософт</cp:lastModifiedBy>
  <cp:revision>9</cp:revision>
  <cp:lastPrinted>2024-11-13T06:10:00Z</cp:lastPrinted>
  <dcterms:created xsi:type="dcterms:W3CDTF">2023-05-10T07:43:00Z</dcterms:created>
  <dcterms:modified xsi:type="dcterms:W3CDTF">2024-12-03T11:18:00Z</dcterms:modified>
</cp:coreProperties>
</file>