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 xml:space="preserve">1. На территории </w:t>
      </w:r>
      <w:r w:rsidRPr="00485212">
        <w:rPr>
          <w:color w:val="000000"/>
          <w:sz w:val="28"/>
          <w:szCs w:val="28"/>
        </w:rPr>
        <w:t>Динамовского сельского поселения</w:t>
      </w:r>
      <w:r w:rsidRPr="00485212">
        <w:rPr>
          <w:color w:val="000000"/>
          <w:sz w:val="28"/>
          <w:szCs w:val="28"/>
        </w:rPr>
        <w:t xml:space="preserve"> принята и реализуется муниципальная программа </w:t>
      </w:r>
      <w:proofErr w:type="gramStart"/>
      <w:r w:rsidRPr="00485212">
        <w:rPr>
          <w:sz w:val="28"/>
          <w:szCs w:val="28"/>
        </w:rPr>
        <w:t>Об</w:t>
      </w:r>
      <w:proofErr w:type="gramEnd"/>
      <w:r w:rsidRPr="00485212">
        <w:rPr>
          <w:sz w:val="28"/>
          <w:szCs w:val="28"/>
        </w:rPr>
        <w:t xml:space="preserve"> утверждении муниципальной программы Развитие малого и среднего предпринимательства на территории Динамовского сельского поселения Нехаевского муниципального района Волгоградской области в 2015-2017 </w:t>
      </w:r>
      <w:proofErr w:type="spellStart"/>
      <w:r w:rsidRPr="00485212">
        <w:rPr>
          <w:sz w:val="28"/>
          <w:szCs w:val="28"/>
        </w:rPr>
        <w:t>г.г</w:t>
      </w:r>
      <w:proofErr w:type="spellEnd"/>
      <w:r w:rsidRPr="00485212">
        <w:rPr>
          <w:sz w:val="28"/>
          <w:szCs w:val="28"/>
        </w:rPr>
        <w:t>.»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>2.</w:t>
      </w:r>
      <w:r w:rsidR="00485212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485212">
        <w:rPr>
          <w:color w:val="000000"/>
          <w:sz w:val="28"/>
          <w:szCs w:val="28"/>
        </w:rPr>
        <w:t>Количество субъектов малого и среднего предпринимательства на территории поселения: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 xml:space="preserve">- ИП </w:t>
      </w:r>
      <w:r w:rsidRPr="00485212">
        <w:rPr>
          <w:color w:val="000000"/>
          <w:sz w:val="28"/>
          <w:szCs w:val="28"/>
        </w:rPr>
        <w:t>Резник М.Н</w:t>
      </w:r>
      <w:r w:rsidRPr="00485212">
        <w:rPr>
          <w:color w:val="000000"/>
          <w:sz w:val="28"/>
          <w:szCs w:val="28"/>
        </w:rPr>
        <w:t>.;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>- ИП Шевцова В.Ю</w:t>
      </w:r>
      <w:r w:rsidRPr="00485212">
        <w:rPr>
          <w:color w:val="000000"/>
          <w:sz w:val="28"/>
          <w:szCs w:val="28"/>
        </w:rPr>
        <w:t>;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>- ИП Чередниченко С.Ф</w:t>
      </w:r>
      <w:r w:rsidRPr="00485212">
        <w:rPr>
          <w:color w:val="000000"/>
          <w:sz w:val="28"/>
          <w:szCs w:val="28"/>
        </w:rPr>
        <w:t>;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 xml:space="preserve">- ИП </w:t>
      </w:r>
      <w:proofErr w:type="spellStart"/>
      <w:r w:rsidRPr="00485212">
        <w:rPr>
          <w:color w:val="000000"/>
          <w:sz w:val="28"/>
          <w:szCs w:val="28"/>
        </w:rPr>
        <w:t>Лихабабина</w:t>
      </w:r>
      <w:proofErr w:type="spellEnd"/>
      <w:r w:rsidRPr="00485212">
        <w:rPr>
          <w:color w:val="000000"/>
          <w:sz w:val="28"/>
          <w:szCs w:val="28"/>
        </w:rPr>
        <w:t xml:space="preserve"> Н.Л</w:t>
      </w:r>
      <w:r w:rsidRPr="00485212">
        <w:rPr>
          <w:color w:val="000000"/>
          <w:sz w:val="28"/>
          <w:szCs w:val="28"/>
        </w:rPr>
        <w:t>;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 xml:space="preserve">- ООО </w:t>
      </w:r>
      <w:proofErr w:type="gramStart"/>
      <w:r w:rsidRPr="00485212">
        <w:rPr>
          <w:color w:val="000000"/>
          <w:sz w:val="28"/>
          <w:szCs w:val="28"/>
        </w:rPr>
        <w:t>Динамо</w:t>
      </w:r>
      <w:r w:rsidRPr="00485212">
        <w:rPr>
          <w:color w:val="000000"/>
          <w:sz w:val="28"/>
          <w:szCs w:val="28"/>
        </w:rPr>
        <w:t>.;</w:t>
      </w:r>
      <w:proofErr w:type="gramEnd"/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 xml:space="preserve">3. Число замещенных рабочих мест – </w:t>
      </w:r>
      <w:r w:rsidRPr="00485212">
        <w:rPr>
          <w:color w:val="000000"/>
          <w:sz w:val="28"/>
          <w:szCs w:val="28"/>
        </w:rPr>
        <w:t>109</w:t>
      </w:r>
      <w:r w:rsidRPr="00485212">
        <w:rPr>
          <w:color w:val="000000"/>
          <w:sz w:val="28"/>
          <w:szCs w:val="28"/>
        </w:rPr>
        <w:t xml:space="preserve"> человек.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>4. В обороте товаров (работ, услуг), производимых субъектами малого и среднего предпринимательства: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>- продукты питания;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>- товар личной гигиены;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>- бытовая химия;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 xml:space="preserve">-выращивания </w:t>
      </w:r>
      <w:r w:rsidRPr="00485212">
        <w:rPr>
          <w:color w:val="000000"/>
          <w:sz w:val="28"/>
          <w:szCs w:val="28"/>
        </w:rPr>
        <w:t>зерновых культур</w:t>
      </w:r>
      <w:r w:rsidRPr="00485212">
        <w:rPr>
          <w:color w:val="000000"/>
          <w:sz w:val="28"/>
          <w:szCs w:val="28"/>
        </w:rPr>
        <w:t>;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 xml:space="preserve">5. Администрация </w:t>
      </w:r>
      <w:r w:rsidR="00485212" w:rsidRPr="00485212">
        <w:rPr>
          <w:color w:val="000000"/>
          <w:sz w:val="28"/>
          <w:szCs w:val="28"/>
        </w:rPr>
        <w:t>Динамовского сельского поселения</w:t>
      </w:r>
      <w:r w:rsidRPr="00485212">
        <w:rPr>
          <w:color w:val="000000"/>
          <w:sz w:val="28"/>
          <w:szCs w:val="28"/>
        </w:rPr>
        <w:t xml:space="preserve"> оказывает поддержку субъектам малого и среднего предпринимательства: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>- оказание помощи в оформление земельных участков для торговых точек;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>- выдача необходимых документов для обеспечения электроэнергией, водоотведением и всеми видами коммунальных услуг; 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>Выдача справок, выписки из похозяйственней книги, т.д.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>-предоставляется информация (экономическая, правовая, статистическая).</w:t>
      </w:r>
    </w:p>
    <w:p w:rsidR="00402A9B" w:rsidRPr="00485212" w:rsidRDefault="00402A9B" w:rsidP="00485212">
      <w:pPr>
        <w:pStyle w:val="a3"/>
        <w:shd w:val="clear" w:color="auto" w:fill="F8F9FA"/>
        <w:spacing w:before="150" w:beforeAutospacing="0" w:after="0" w:afterAutospacing="0"/>
        <w:rPr>
          <w:color w:val="000000"/>
          <w:sz w:val="28"/>
          <w:szCs w:val="28"/>
        </w:rPr>
      </w:pPr>
      <w:r w:rsidRPr="00485212">
        <w:rPr>
          <w:color w:val="000000"/>
          <w:sz w:val="28"/>
          <w:szCs w:val="28"/>
        </w:rPr>
        <w:t> </w:t>
      </w:r>
    </w:p>
    <w:p w:rsidR="00EA1761" w:rsidRPr="00485212" w:rsidRDefault="00EA1761" w:rsidP="00485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1761" w:rsidRPr="00485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9B"/>
    <w:rsid w:val="00402A9B"/>
    <w:rsid w:val="00485212"/>
    <w:rsid w:val="00EA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BEDB6-1CAF-4689-8A72-4753C0ED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2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2025-03-31T06:41:00Z</dcterms:created>
  <dcterms:modified xsi:type="dcterms:W3CDTF">2025-03-31T06:53:00Z</dcterms:modified>
</cp:coreProperties>
</file>