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F2" w:rsidRDefault="00423EF2" w:rsidP="00423EF2">
      <w:pPr>
        <w:pStyle w:val="1"/>
        <w:jc w:val="center"/>
      </w:pPr>
      <w:r>
        <w:t>АДМИНИСТРАЦИЯ</w:t>
      </w:r>
    </w:p>
    <w:p w:rsidR="00423EF2" w:rsidRDefault="00423EF2" w:rsidP="00423EF2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423EF2" w:rsidRDefault="00423EF2" w:rsidP="00423EF2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423EF2" w:rsidRDefault="00423EF2" w:rsidP="00423EF2">
      <w:pP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423EF2" w:rsidRDefault="00423EF2" w:rsidP="00423EF2">
      <w:pPr>
        <w:pBdr>
          <w:bottom w:val="single" w:sz="6" w:space="1" w:color="auto"/>
        </w:pBdr>
        <w:jc w:val="center"/>
        <w:rPr>
          <w:sz w:val="28"/>
        </w:rPr>
      </w:pPr>
    </w:p>
    <w:p w:rsidR="00423EF2" w:rsidRDefault="00423EF2" w:rsidP="00423EF2">
      <w:pPr>
        <w:rPr>
          <w:sz w:val="28"/>
        </w:rPr>
      </w:pPr>
    </w:p>
    <w:p w:rsidR="00423EF2" w:rsidRDefault="00423EF2" w:rsidP="00423EF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423EF2" w:rsidRDefault="00423EF2" w:rsidP="00423EF2">
      <w:pPr>
        <w:jc w:val="center"/>
        <w:rPr>
          <w:sz w:val="28"/>
        </w:rPr>
      </w:pPr>
    </w:p>
    <w:p w:rsidR="00423EF2" w:rsidRDefault="00993B91" w:rsidP="00423EF2">
      <w:pPr>
        <w:rPr>
          <w:sz w:val="28"/>
        </w:rPr>
      </w:pPr>
      <w:r>
        <w:rPr>
          <w:sz w:val="28"/>
        </w:rPr>
        <w:t>04.08.2025</w:t>
      </w:r>
      <w:r w:rsidR="00423EF2">
        <w:rPr>
          <w:sz w:val="28"/>
        </w:rPr>
        <w:t xml:space="preserve"> г</w:t>
      </w:r>
      <w:r w:rsidR="00423EF2">
        <w:rPr>
          <w:sz w:val="28"/>
        </w:rPr>
        <w:tab/>
      </w:r>
      <w:r w:rsidR="00423EF2">
        <w:rPr>
          <w:sz w:val="28"/>
        </w:rPr>
        <w:tab/>
      </w:r>
      <w:r w:rsidR="00423EF2">
        <w:rPr>
          <w:sz w:val="28"/>
        </w:rPr>
        <w:tab/>
      </w:r>
      <w:r w:rsidR="00423EF2">
        <w:rPr>
          <w:sz w:val="28"/>
        </w:rPr>
        <w:tab/>
        <w:t xml:space="preserve">№ </w:t>
      </w:r>
      <w:r>
        <w:rPr>
          <w:sz w:val="28"/>
        </w:rPr>
        <w:t>52</w:t>
      </w:r>
    </w:p>
    <w:p w:rsidR="00423EF2" w:rsidRDefault="00423EF2" w:rsidP="00423EF2">
      <w:pPr>
        <w:rPr>
          <w:sz w:val="28"/>
        </w:rPr>
      </w:pPr>
    </w:p>
    <w:p w:rsidR="00B00D6A" w:rsidRDefault="00902930" w:rsidP="00423EF2">
      <w:pPr>
        <w:rPr>
          <w:sz w:val="28"/>
        </w:rPr>
      </w:pPr>
      <w:r>
        <w:rPr>
          <w:sz w:val="28"/>
        </w:rPr>
        <w:t xml:space="preserve">О признании </w:t>
      </w:r>
      <w:r w:rsidR="00993B91">
        <w:rPr>
          <w:sz w:val="28"/>
        </w:rPr>
        <w:t xml:space="preserve">квартиры и </w:t>
      </w:r>
    </w:p>
    <w:p w:rsidR="00423EF2" w:rsidRDefault="00B00D6A" w:rsidP="00423EF2">
      <w:pPr>
        <w:rPr>
          <w:sz w:val="28"/>
        </w:rPr>
      </w:pPr>
      <w:r>
        <w:rPr>
          <w:sz w:val="28"/>
        </w:rPr>
        <w:t xml:space="preserve"> жилого </w:t>
      </w:r>
      <w:proofErr w:type="gramStart"/>
      <w:r w:rsidR="00993B91">
        <w:rPr>
          <w:sz w:val="28"/>
        </w:rPr>
        <w:t xml:space="preserve">помещения </w:t>
      </w:r>
      <w:r w:rsidR="00423EF2">
        <w:rPr>
          <w:sz w:val="28"/>
        </w:rPr>
        <w:t xml:space="preserve"> жилым</w:t>
      </w:r>
      <w:proofErr w:type="gramEnd"/>
      <w:r w:rsidR="00423EF2">
        <w:rPr>
          <w:sz w:val="28"/>
        </w:rPr>
        <w:t xml:space="preserve"> домом</w:t>
      </w:r>
    </w:p>
    <w:p w:rsidR="00423EF2" w:rsidRDefault="00423EF2" w:rsidP="00423EF2">
      <w:pPr>
        <w:rPr>
          <w:sz w:val="28"/>
        </w:rPr>
      </w:pPr>
    </w:p>
    <w:p w:rsidR="00423EF2" w:rsidRDefault="00423EF2" w:rsidP="00423EF2">
      <w:pPr>
        <w:jc w:val="both"/>
        <w:rPr>
          <w:sz w:val="28"/>
        </w:rPr>
      </w:pPr>
      <w:r>
        <w:rPr>
          <w:sz w:val="28"/>
        </w:rPr>
        <w:t xml:space="preserve">            Руководствуясь статьей 16 Жилищного кодекса Российской Федерации пунктом 2 частью 2 статьи 49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Динамовского сельского поселения Нехаевского муниципального района Волгоградской области </w:t>
      </w:r>
    </w:p>
    <w:p w:rsidR="00423EF2" w:rsidRDefault="00423EF2" w:rsidP="00423EF2">
      <w:pPr>
        <w:rPr>
          <w:sz w:val="28"/>
        </w:rPr>
      </w:pPr>
    </w:p>
    <w:p w:rsidR="00423EF2" w:rsidRDefault="00423EF2" w:rsidP="00423EF2">
      <w:pPr>
        <w:rPr>
          <w:sz w:val="28"/>
        </w:rPr>
      </w:pPr>
      <w:r>
        <w:rPr>
          <w:sz w:val="28"/>
        </w:rPr>
        <w:t>П О С Т А Н О В Л Я Ю:</w:t>
      </w:r>
    </w:p>
    <w:p w:rsidR="00423EF2" w:rsidRDefault="00423EF2" w:rsidP="00423EF2">
      <w:pPr>
        <w:rPr>
          <w:sz w:val="28"/>
        </w:rPr>
      </w:pPr>
    </w:p>
    <w:p w:rsidR="00423EF2" w:rsidRDefault="00423EF2" w:rsidP="00B00D6A">
      <w:pPr>
        <w:numPr>
          <w:ilvl w:val="0"/>
          <w:numId w:val="1"/>
        </w:numPr>
        <w:ind w:left="0" w:firstLine="825"/>
        <w:jc w:val="both"/>
        <w:rPr>
          <w:sz w:val="28"/>
        </w:rPr>
      </w:pPr>
      <w:r>
        <w:rPr>
          <w:sz w:val="28"/>
        </w:rPr>
        <w:t xml:space="preserve">Признать квартиру с кадастровым номером </w:t>
      </w:r>
      <w:r w:rsidRPr="00EB798C">
        <w:rPr>
          <w:sz w:val="28"/>
        </w:rPr>
        <w:t>34:17:090001:1015</w:t>
      </w:r>
      <w:r>
        <w:rPr>
          <w:sz w:val="28"/>
        </w:rPr>
        <w:t>, расположенную по адресу: Волгоградская область, Нехаевский район</w:t>
      </w:r>
      <w:r w:rsidRPr="00EB798C">
        <w:rPr>
          <w:sz w:val="28"/>
        </w:rPr>
        <w:t xml:space="preserve">, п. </w:t>
      </w:r>
      <w:r>
        <w:rPr>
          <w:sz w:val="28"/>
        </w:rPr>
        <w:t xml:space="preserve">Динамо, ул. </w:t>
      </w:r>
      <w:r w:rsidR="00333E0D">
        <w:rPr>
          <w:sz w:val="28"/>
        </w:rPr>
        <w:t xml:space="preserve">Ленина, д. 27 кв. 1, </w:t>
      </w:r>
      <w:r w:rsidR="00B00D6A">
        <w:rPr>
          <w:sz w:val="28"/>
        </w:rPr>
        <w:t xml:space="preserve">½ доли жилого дома </w:t>
      </w:r>
      <w:r w:rsidR="00333E0D">
        <w:rPr>
          <w:sz w:val="28"/>
        </w:rPr>
        <w:t>без</w:t>
      </w:r>
      <w:r>
        <w:rPr>
          <w:sz w:val="28"/>
        </w:rPr>
        <w:t xml:space="preserve"> проведения реконструкции.</w:t>
      </w:r>
    </w:p>
    <w:p w:rsidR="00993B91" w:rsidRDefault="00423EF2" w:rsidP="00993B91">
      <w:pPr>
        <w:numPr>
          <w:ilvl w:val="0"/>
          <w:numId w:val="1"/>
        </w:numPr>
        <w:ind w:left="0" w:firstLine="825"/>
        <w:jc w:val="both"/>
        <w:rPr>
          <w:sz w:val="28"/>
        </w:rPr>
      </w:pPr>
      <w:r>
        <w:rPr>
          <w:sz w:val="28"/>
        </w:rPr>
        <w:t>Признать жило</w:t>
      </w:r>
      <w:r w:rsidR="00B00D6A">
        <w:rPr>
          <w:sz w:val="28"/>
        </w:rPr>
        <w:t>е помещение (изолированная часть жилого</w:t>
      </w:r>
      <w:r>
        <w:rPr>
          <w:sz w:val="28"/>
        </w:rPr>
        <w:t xml:space="preserve"> дома) с кадастровым номером </w:t>
      </w:r>
      <w:r w:rsidRPr="005339D3">
        <w:rPr>
          <w:sz w:val="28"/>
        </w:rPr>
        <w:t>34:17:090001:983</w:t>
      </w:r>
      <w:r>
        <w:rPr>
          <w:sz w:val="28"/>
        </w:rPr>
        <w:t xml:space="preserve">, расположенное по адресу: </w:t>
      </w:r>
      <w:r w:rsidRPr="005339D3">
        <w:rPr>
          <w:sz w:val="28"/>
        </w:rPr>
        <w:t>Волгоградская область, Нехаевский район, п. Динамо, ул. Ленина, д. 27</w:t>
      </w:r>
      <w:r>
        <w:rPr>
          <w:sz w:val="28"/>
        </w:rPr>
        <w:t>/</w:t>
      </w:r>
      <w:r w:rsidR="00B00D6A">
        <w:rPr>
          <w:sz w:val="28"/>
        </w:rPr>
        <w:t xml:space="preserve">2 </w:t>
      </w:r>
      <w:r w:rsidR="00B00D6A" w:rsidRPr="005339D3">
        <w:rPr>
          <w:sz w:val="28"/>
        </w:rPr>
        <w:t xml:space="preserve"> </w:t>
      </w:r>
      <w:r w:rsidR="00B00D6A">
        <w:rPr>
          <w:sz w:val="28"/>
        </w:rPr>
        <w:t xml:space="preserve"> ½ доли жилого дома </w:t>
      </w:r>
      <w:r w:rsidRPr="005339D3">
        <w:rPr>
          <w:sz w:val="28"/>
        </w:rPr>
        <w:t>без проведения реконструкции.</w:t>
      </w:r>
    </w:p>
    <w:p w:rsidR="00993B91" w:rsidRDefault="00B00D6A" w:rsidP="00993B91">
      <w:pPr>
        <w:numPr>
          <w:ilvl w:val="0"/>
          <w:numId w:val="1"/>
        </w:numPr>
        <w:ind w:left="0" w:firstLine="825"/>
        <w:jc w:val="both"/>
        <w:rPr>
          <w:sz w:val="28"/>
        </w:rPr>
      </w:pPr>
      <w:r w:rsidRPr="00993B91">
        <w:rPr>
          <w:sz w:val="28"/>
        </w:rPr>
        <w:t xml:space="preserve"> Жилому дому</w:t>
      </w:r>
      <w:r w:rsidR="00333E0D" w:rsidRPr="00993B91">
        <w:rPr>
          <w:sz w:val="28"/>
        </w:rPr>
        <w:t xml:space="preserve"> с кадастровым номером34:17:090001:981</w:t>
      </w:r>
      <w:r w:rsidR="00423EF2" w:rsidRPr="00993B91">
        <w:rPr>
          <w:sz w:val="28"/>
        </w:rPr>
        <w:t>, принадлежащему Егоровой Ирине Анатольевне, 28.01.1975 года рождения, присвоить адрес: Волгоградская область Нехаевский район, п. Динамо, ул. Ленина, д. 27.</w:t>
      </w:r>
    </w:p>
    <w:p w:rsidR="00993B91" w:rsidRDefault="00902930" w:rsidP="00993B91">
      <w:pPr>
        <w:numPr>
          <w:ilvl w:val="0"/>
          <w:numId w:val="1"/>
        </w:numPr>
        <w:ind w:left="0" w:firstLine="825"/>
        <w:jc w:val="both"/>
        <w:rPr>
          <w:sz w:val="28"/>
        </w:rPr>
      </w:pPr>
      <w:r w:rsidRPr="00993B91">
        <w:rPr>
          <w:sz w:val="28"/>
        </w:rPr>
        <w:t>Постановление № 31 от 21.05.2025 года «О признании квартиры и жилого помещения жилым домом</w:t>
      </w:r>
      <w:r w:rsidR="002F1775">
        <w:rPr>
          <w:sz w:val="28"/>
        </w:rPr>
        <w:t>»</w:t>
      </w:r>
      <w:r w:rsidRPr="00993B91">
        <w:rPr>
          <w:sz w:val="28"/>
        </w:rPr>
        <w:t xml:space="preserve"> считать утратившим силу</w:t>
      </w:r>
      <w:r w:rsidR="002F1775">
        <w:rPr>
          <w:sz w:val="28"/>
        </w:rPr>
        <w:t>.</w:t>
      </w:r>
    </w:p>
    <w:p w:rsidR="00993B91" w:rsidRDefault="00423EF2" w:rsidP="00993B91">
      <w:pPr>
        <w:numPr>
          <w:ilvl w:val="0"/>
          <w:numId w:val="1"/>
        </w:numPr>
        <w:ind w:left="0" w:firstLine="825"/>
        <w:jc w:val="both"/>
        <w:rPr>
          <w:sz w:val="28"/>
        </w:rPr>
      </w:pPr>
      <w:r w:rsidRPr="00993B91">
        <w:rPr>
          <w:sz w:val="28"/>
        </w:rPr>
        <w:t>Постановление подлежит обнародованию и вступает в силу с момента обнародования.</w:t>
      </w:r>
    </w:p>
    <w:p w:rsidR="00423EF2" w:rsidRPr="00993B91" w:rsidRDefault="00423EF2" w:rsidP="00993B91">
      <w:pPr>
        <w:numPr>
          <w:ilvl w:val="0"/>
          <w:numId w:val="1"/>
        </w:numPr>
        <w:ind w:left="0" w:firstLine="825"/>
        <w:jc w:val="both"/>
        <w:rPr>
          <w:sz w:val="28"/>
        </w:rPr>
      </w:pPr>
      <w:r w:rsidRPr="00993B91">
        <w:rPr>
          <w:sz w:val="28"/>
          <w:szCs w:val="28"/>
        </w:rPr>
        <w:t>Контроль исполнения настоящего постановления оставляю за собой.</w:t>
      </w:r>
    </w:p>
    <w:p w:rsidR="00423EF2" w:rsidRDefault="00423EF2" w:rsidP="00B00D6A">
      <w:pPr>
        <w:jc w:val="both"/>
        <w:rPr>
          <w:sz w:val="28"/>
        </w:rPr>
      </w:pPr>
    </w:p>
    <w:p w:rsidR="00234A35" w:rsidRDefault="00F14DDB" w:rsidP="00423EF2">
      <w:r>
        <w:rPr>
          <w:sz w:val="28"/>
        </w:rPr>
        <w:t>Г</w:t>
      </w:r>
      <w:r w:rsidR="00423EF2">
        <w:rPr>
          <w:sz w:val="28"/>
        </w:rPr>
        <w:t xml:space="preserve">лава Динамовского сельского поселения                       </w:t>
      </w:r>
      <w:bookmarkStart w:id="0" w:name="_GoBack"/>
      <w:bookmarkEnd w:id="0"/>
      <w:r w:rsidR="00423EF2">
        <w:rPr>
          <w:sz w:val="28"/>
        </w:rPr>
        <w:t xml:space="preserve">     Н.Н. Никифоров     </w:t>
      </w:r>
      <w:r w:rsidR="00423EF2">
        <w:rPr>
          <w:sz w:val="28"/>
        </w:rPr>
        <w:tab/>
      </w:r>
      <w:r w:rsidR="00423EF2">
        <w:rPr>
          <w:sz w:val="28"/>
        </w:rPr>
        <w:tab/>
      </w:r>
    </w:p>
    <w:sectPr w:rsidR="00234A35" w:rsidSect="00B00D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9397C"/>
    <w:multiLevelType w:val="hybridMultilevel"/>
    <w:tmpl w:val="11F409BA"/>
    <w:lvl w:ilvl="0" w:tplc="D898D87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A622790"/>
    <w:multiLevelType w:val="hybridMultilevel"/>
    <w:tmpl w:val="74705B30"/>
    <w:lvl w:ilvl="0" w:tplc="66483F44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F2"/>
    <w:rsid w:val="00234A35"/>
    <w:rsid w:val="002F1775"/>
    <w:rsid w:val="00333E0D"/>
    <w:rsid w:val="00423EF2"/>
    <w:rsid w:val="00501FF2"/>
    <w:rsid w:val="006B6C14"/>
    <w:rsid w:val="00902930"/>
    <w:rsid w:val="00993B91"/>
    <w:rsid w:val="00B00D6A"/>
    <w:rsid w:val="00F1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24A66-E083-450F-ACA3-6B72945D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3EF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E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0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2025-08-01T12:17:00Z</dcterms:created>
  <dcterms:modified xsi:type="dcterms:W3CDTF">2025-08-04T06:23:00Z</dcterms:modified>
</cp:coreProperties>
</file>